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679"/>
      </w:tblGrid>
      <w:tr w:rsidR="00BD4077" w:rsidRPr="00D75EEA" w14:paraId="4027D523" w14:textId="77777777" w:rsidTr="00616C8E">
        <w:trPr>
          <w:cantSplit/>
          <w:trHeight w:hRule="exact" w:val="1701"/>
        </w:trPr>
        <w:tc>
          <w:tcPr>
            <w:tcW w:w="5000" w:type="pct"/>
            <w:gridSpan w:val="3"/>
          </w:tcPr>
          <w:sdt>
            <w:sdtPr>
              <w:rPr>
                <w:rFonts w:asciiTheme="majorHAnsi" w:eastAsiaTheme="majorEastAsia" w:hAnsiTheme="majorHAnsi" w:cstheme="majorBidi"/>
                <w:b/>
                <w:color w:val="auto"/>
                <w:spacing w:val="5"/>
                <w:kern w:val="28"/>
                <w:sz w:val="44"/>
                <w:szCs w:val="52"/>
                <w:lang w:eastAsia="en-US"/>
              </w:rPr>
              <w:id w:val="27803389"/>
              <w:placeholder>
                <w:docPart w:val="585FAFE629BD4899AE0ED17FC2815D9D"/>
              </w:placeholder>
            </w:sdtPr>
            <w:sdtEndPr>
              <w:rPr>
                <w:rFonts w:ascii="Cambria" w:eastAsiaTheme="minorEastAsia" w:hAnsi="Cambria" w:cs="NeueDemos"/>
                <w:color w:val="000000"/>
                <w:spacing w:val="0"/>
                <w:kern w:val="0"/>
                <w:sz w:val="36"/>
                <w:szCs w:val="36"/>
                <w:lang w:eastAsia="de-DE"/>
              </w:rPr>
            </w:sdtEndPr>
            <w:sdtContent>
              <w:p w14:paraId="7853C134" w14:textId="37E5D211" w:rsidR="00BD4077" w:rsidRPr="007D04FE" w:rsidRDefault="00E77F05" w:rsidP="00687E1F">
                <w:pPr>
                  <w:pStyle w:val="Headline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052FF670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Seitenverhältnis 4:3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052FF670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Seitenverhältnis 4:3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sdtContent>
          </w:sdt>
        </w:tc>
      </w:tr>
      <w:tr w:rsidR="00521D13" w:rsidRPr="005C3C2D" w14:paraId="246A37BF" w14:textId="77777777" w:rsidTr="00616C8E">
        <w:trPr>
          <w:cantSplit/>
          <w:trHeight w:val="3599"/>
        </w:trPr>
        <w:tc>
          <w:tcPr>
            <w:tcW w:w="2373" w:type="pct"/>
            <w:vMerge w:val="restart"/>
            <w:shd w:val="clear" w:color="auto" w:fill="auto"/>
          </w:tcPr>
          <w:p w14:paraId="2D664C7D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48912ACE" w14:textId="77777777" w:rsidR="00521D13" w:rsidRDefault="00521D13" w:rsidP="00521D13">
            <w:pPr>
              <w:jc w:val="both"/>
              <w:rPr>
                <w:rFonts w:eastAsiaTheme="minorEastAsia"/>
              </w:rPr>
            </w:pPr>
            <w:r w:rsidRPr="00B75192">
              <w:t xml:space="preserve">Allgemein verständliche Hinführung zum Thema: Wo, in welcher Branche bzw. Thematik, befinden wir uns, was ist hier der Status quo? </w:t>
            </w:r>
            <w:r>
              <w:t>W</w:t>
            </w:r>
            <w:r w:rsidRPr="005C3C2D">
              <w:t>orin besteht das Potenzial</w:t>
            </w:r>
            <w:r>
              <w:t xml:space="preserve">, was ist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>
              <w:t>s</w:t>
            </w:r>
            <w:r w:rsidRPr="005C3C2D">
              <w:t xml:space="preserve"> innovativen Ansatzes, Schlüsselwörter erklären, Potenzial erläutern).</w:t>
            </w:r>
            <w: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0424010C" w14:textId="77777777" w:rsidR="00521D13" w:rsidRPr="00B75192" w:rsidRDefault="00521D13" w:rsidP="00521D13">
            <w:pPr>
              <w:jc w:val="both"/>
              <w:rPr>
                <w:rFonts w:eastAsiaTheme="minorEastAsia" w:cs="Arial"/>
                <w:color w:val="000000" w:themeColor="text1"/>
                <w:szCs w:val="21"/>
              </w:rPr>
            </w:pPr>
          </w:p>
          <w:p w14:paraId="7448E586" w14:textId="77777777" w:rsidR="00521D13" w:rsidRPr="00B75192" w:rsidRDefault="00521D13" w:rsidP="00521D13">
            <w:pPr>
              <w:pStyle w:val="berschrift1Erste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2B9A406A" w14:textId="77777777" w:rsidR="00521D13" w:rsidRDefault="00521D13" w:rsidP="00521D1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 xml:space="preserve">)?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>
              <w:rPr>
                <w:rFonts w:cs="Arial"/>
              </w:rP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57A5EA5D" w14:textId="77777777" w:rsidR="00521D13" w:rsidRPr="00FC5E4B" w:rsidRDefault="00521D13" w:rsidP="00521D13">
            <w:pPr>
              <w:pStyle w:val="berschrift1Erste"/>
              <w:spacing w:after="0"/>
              <w:rPr>
                <w:b w:val="0"/>
                <w:color w:val="auto"/>
                <w:lang w:val="de-DE"/>
              </w:rPr>
            </w:pPr>
          </w:p>
          <w:p w14:paraId="131CD30C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53D91DFE" w:rsidR="00521D13" w:rsidRPr="007F37D6" w:rsidRDefault="00521D13" w:rsidP="00521D13">
            <w:pPr>
              <w:jc w:val="both"/>
              <w:rPr>
                <w:rFonts w:cs="Arial"/>
                <w:sz w:val="2"/>
                <w:szCs w:val="2"/>
                <w:lang w:val="fr-FR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>
              <w:rPr>
                <w:rFonts w:eastAsiaTheme="minorEastAsia" w:cs="Arial"/>
                <w:color w:val="000000" w:themeColor="text1"/>
              </w:rPr>
              <w:t xml:space="preserve"> </w:t>
            </w:r>
            <w:r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>
              <w:rPr>
                <w:rFonts w:eastAsiaTheme="minorEastAsia" w:cs="Arial"/>
                <w:color w:val="000000" w:themeColor="text1"/>
              </w:rPr>
              <w:t>Welchen Nutzen hat das Projektergebnis für die beteiligten Anwender und 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>
              <w:rPr>
                <w:rFonts w:eastAsiaTheme="minorEastAsia" w:cs="Arial"/>
                <w:color w:val="000000" w:themeColor="text1"/>
              </w:rPr>
              <w:t xml:space="preserve">? </w:t>
            </w:r>
            <w:r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4" w:type="pct"/>
            <w:vMerge w:val="restart"/>
          </w:tcPr>
          <w:p w14:paraId="56F47F95" w14:textId="654FA37D" w:rsidR="00521D13" w:rsidRPr="00C5335D" w:rsidRDefault="00521D13" w:rsidP="00521D13">
            <w:pPr>
              <w:rPr>
                <w:lang w:val="fr-FR"/>
              </w:rPr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4FF7CDC" wp14:editId="2D183FF6">
                      <wp:simplePos x="0" y="0"/>
                      <wp:positionH relativeFrom="column">
                        <wp:posOffset>185778</wp:posOffset>
                      </wp:positionH>
                      <wp:positionV relativeFrom="paragraph">
                        <wp:posOffset>2350422</wp:posOffset>
                      </wp:positionV>
                      <wp:extent cx="2941200" cy="4176000"/>
                      <wp:effectExtent l="0" t="0" r="0" b="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200" cy="41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B75BD" id="Rechteck 1" o:spid="_x0000_s1026" style="position:absolute;margin-left:14.65pt;margin-top:185.05pt;width:231.6pt;height:3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" fillcolor="#dbe5f1 [660]" stroked="f" strokeweight="2pt"/>
                  </w:pict>
                </mc:Fallback>
              </mc:AlternateContent>
            </w:r>
          </w:p>
        </w:tc>
        <w:tc>
          <w:tcPr>
            <w:tcW w:w="2463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521D13" w:rsidRDefault="00521D13" w:rsidP="00521D1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21C440AC" w:rsidR="00521D13" w:rsidRPr="00521D13" w:rsidRDefault="00521D13" w:rsidP="00521D13">
                <w:pPr>
                  <w:pStyle w:val="Bildunterschriften"/>
                  <w:spacing w:after="120"/>
                  <w:jc w:val="both"/>
                  <w:rPr>
                    <w:rFonts w:eastAsia="Times New Roman" w:cs="Times New Roman"/>
                    <w:color w:val="auto"/>
                    <w:sz w:val="20"/>
                    <w:szCs w:val="20"/>
                  </w:rPr>
                </w:pPr>
                <w:r>
                  <w:t xml:space="preserve"> </w:t>
                </w:r>
                <w:sdt>
                  <w:sdtPr>
                    <w:id w:val="-2002880128"/>
                  </w:sdtPr>
                  <w:sdtEndPr/>
                  <w:sdtContent>
                    <w:r w:rsidRPr="00B75192">
                      <w:rPr>
                        <w:lang w:val="en-GB"/>
                      </w:rPr>
                      <w:t>XYZXYZXYZ. (Quelle: xxx)</w:t>
                    </w:r>
                    <w:r w:rsidRPr="002374E8">
                      <w:rPr>
                        <w:lang w:val="en-GB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BD4077" w:rsidRPr="00826F19" w14:paraId="2565D4C5" w14:textId="77777777" w:rsidTr="00616C8E">
        <w:trPr>
          <w:cantSplit/>
          <w:trHeight w:val="6079"/>
        </w:trPr>
        <w:tc>
          <w:tcPr>
            <w:tcW w:w="2373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4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463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CAF177" w14:textId="77777777" w:rsidR="00521D13" w:rsidRDefault="00521D13" w:rsidP="00521D13">
            <w:pPr>
              <w:pStyle w:val="Kasten-berschrift"/>
            </w:pPr>
            <w:r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2A9E57D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des </w:t>
                    </w:r>
                  </w:p>
                  <w:p w14:paraId="179DCBB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Koordinators</w:t>
                    </w:r>
                  </w:p>
                  <w:p w14:paraId="1B9C42A9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54B5FC7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64A2A450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4E86776A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+49 XXX XX-XXX Telefonnummer Koordinator</w:t>
                    </w:r>
                  </w:p>
                  <w:p w14:paraId="179FFBF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6F931AFC" w14:textId="77777777" w:rsidR="00521D13" w:rsidRDefault="00521D13" w:rsidP="00521D13">
            <w:pPr>
              <w:pStyle w:val="berschrift"/>
            </w:pPr>
            <w:r>
              <w:t xml:space="preserve"> </w:t>
            </w:r>
          </w:p>
          <w:p w14:paraId="797F1BF8" w14:textId="77777777" w:rsidR="00521D13" w:rsidRPr="00D75EEA" w:rsidRDefault="00521D13" w:rsidP="00521D13">
            <w:pPr>
              <w:pStyle w:val="berschrift"/>
            </w:pPr>
            <w:r w:rsidRPr="00D75EEA">
              <w:t>Projektvolumen</w:t>
            </w:r>
          </w:p>
          <w:p w14:paraId="1C6104FD" w14:textId="77777777" w:rsidR="00521D13" w:rsidRPr="00B75192" w:rsidRDefault="00A05BA2" w:rsidP="00521D13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X,XX</w:t>
                </w:r>
                <w:proofErr w:type="gramEnd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5109162E" w14:textId="77777777" w:rsidR="00521D13" w:rsidRPr="00124293" w:rsidRDefault="00521D13" w:rsidP="00521D13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 xml:space="preserve">BMBF-Förderung: </w:t>
            </w:r>
            <w:proofErr w:type="gramStart"/>
            <w:r w:rsidRPr="00B75192">
              <w:rPr>
                <w:color w:val="auto"/>
                <w:sz w:val="16"/>
                <w:szCs w:val="16"/>
                <w:highlight w:val="yellow"/>
              </w:rPr>
              <w:t>X,XX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 € </w:t>
            </w:r>
            <w:r>
              <w:rPr>
                <w:sz w:val="16"/>
                <w:szCs w:val="16"/>
              </w:rPr>
              <w:t>inkl. Projektpauschale</w:t>
            </w:r>
          </w:p>
          <w:p w14:paraId="64A4CC5C" w14:textId="77777777" w:rsidR="00521D13" w:rsidRDefault="00521D13" w:rsidP="00521D13">
            <w:pPr>
              <w:pStyle w:val="KastenStandard"/>
              <w:rPr>
                <w:sz w:val="16"/>
                <w:szCs w:val="16"/>
              </w:rPr>
            </w:pPr>
          </w:p>
          <w:p w14:paraId="2140C39C" w14:textId="77777777" w:rsidR="00521D13" w:rsidRPr="00E16238" w:rsidRDefault="00521D13" w:rsidP="00521D13">
            <w:pPr>
              <w:pStyle w:val="berschrift"/>
            </w:pPr>
            <w:r w:rsidRPr="00E16238">
              <w:t>Projektlaufzeit</w:t>
            </w:r>
          </w:p>
          <w:p w14:paraId="4C9CF783" w14:textId="77777777" w:rsidR="00521D13" w:rsidRPr="000520D9" w:rsidRDefault="00521D13" w:rsidP="00521D13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xx.xx.20xx – xx.xx.20xx</w:t>
            </w:r>
            <w:r>
              <w:t xml:space="preserve"> </w:t>
            </w:r>
          </w:p>
          <w:p w14:paraId="3CD02D23" w14:textId="77777777" w:rsidR="00521D13" w:rsidRDefault="00521D13" w:rsidP="00521D13">
            <w:pPr>
              <w:pStyle w:val="berschrift"/>
            </w:pPr>
          </w:p>
          <w:p w14:paraId="19607BAC" w14:textId="77777777" w:rsidR="00521D13" w:rsidRDefault="00521D13" w:rsidP="00521D13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257534CD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1C77629C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2B0EAEC0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6D52B87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197AA5D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1138D40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4C2B608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37239754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6B713B65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72006F4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15B9CBB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13C7F123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87A892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0FEC9B4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030D9AE2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3BFB8A65" w:rsidR="00887EBF" w:rsidRPr="00697D01" w:rsidRDefault="00521D13" w:rsidP="00521D13">
            <w:pPr>
              <w:pStyle w:val="KastenAufzhlung"/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0C7D6B17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1259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849" w:bottom="1843" w:left="1616" w:header="709" w:footer="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algun Gothic Semilight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Malgun Gothic Semilight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F98C1" w14:textId="77777777" w:rsidR="00A05BA2" w:rsidRDefault="00A05B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B15E" w14:textId="173346A4" w:rsidR="00125929" w:rsidRDefault="00125929" w:rsidP="00125929">
    <w:pPr>
      <w:pStyle w:val="Fuzeile"/>
      <w:jc w:val="center"/>
    </w:pPr>
    <w:r>
      <w:rPr>
        <w:noProof/>
      </w:rPr>
      <w:drawing>
        <wp:inline distT="0" distB="0" distL="0" distR="0" wp14:anchorId="5C4EC1EB" wp14:editId="2529BA73">
          <wp:extent cx="923925" cy="808990"/>
          <wp:effectExtent l="0" t="0" r="9525" b="0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02" t="20264" r="20069" b="18234"/>
                  <a:stretch/>
                </pic:blipFill>
                <pic:spPr bwMode="auto">
                  <a:xfrm>
                    <a:off x="0" y="0"/>
                    <a:ext cx="923925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8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A15A" w14:textId="77777777" w:rsidR="00A05BA2" w:rsidRDefault="00A05B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7B99FEC7" w:rsidR="00BA3DBD" w:rsidRDefault="00A05BA2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7936" behindDoc="0" locked="0" layoutInCell="1" allowOverlap="1" wp14:anchorId="27C5C376" wp14:editId="7B2ADB04">
          <wp:simplePos x="0" y="0"/>
          <wp:positionH relativeFrom="column">
            <wp:posOffset>-730885</wp:posOffset>
          </wp:positionH>
          <wp:positionV relativeFrom="paragraph">
            <wp:posOffset>-201930</wp:posOffset>
          </wp:positionV>
          <wp:extent cx="2293200" cy="118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2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042D">
      <w:rPr>
        <w:noProof/>
        <w:color w:val="auto"/>
      </w:rPr>
      <w:drawing>
        <wp:anchor distT="0" distB="0" distL="114300" distR="114300" simplePos="0" relativeHeight="251686912" behindDoc="0" locked="0" layoutInCell="1" allowOverlap="1" wp14:anchorId="435B20C3" wp14:editId="5A620F62">
          <wp:simplePos x="0" y="0"/>
          <wp:positionH relativeFrom="column">
            <wp:posOffset>3799840</wp:posOffset>
          </wp:positionH>
          <wp:positionV relativeFrom="paragraph">
            <wp:posOffset>24130</wp:posOffset>
          </wp:positionV>
          <wp:extent cx="2204720" cy="544830"/>
          <wp:effectExtent l="0" t="0" r="5080" b="7620"/>
          <wp:wrapThrough wrapText="bothSides">
            <wp:wrapPolygon edited="0">
              <wp:start x="0" y="0"/>
              <wp:lineTo x="0" y="21147"/>
              <wp:lineTo x="21463" y="21147"/>
              <wp:lineTo x="21463" y="0"/>
              <wp:lineTo x="0" y="0"/>
            </wp:wrapPolygon>
          </wp:wrapThrough>
          <wp:docPr id="76" name="Grafik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24" r="6516" b="17879"/>
                  <a:stretch/>
                </pic:blipFill>
                <pic:spPr bwMode="auto">
                  <a:xfrm>
                    <a:off x="0" y="0"/>
                    <a:ext cx="220472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5FA74589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7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8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D214E"/>
    <w:rsid w:val="000E15EA"/>
    <w:rsid w:val="000E23C1"/>
    <w:rsid w:val="000F778B"/>
    <w:rsid w:val="001048E8"/>
    <w:rsid w:val="00105A22"/>
    <w:rsid w:val="00123B08"/>
    <w:rsid w:val="00124293"/>
    <w:rsid w:val="00124C96"/>
    <w:rsid w:val="00125929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26DE"/>
    <w:rsid w:val="004139A2"/>
    <w:rsid w:val="0042553C"/>
    <w:rsid w:val="004257FC"/>
    <w:rsid w:val="00430D4F"/>
    <w:rsid w:val="00437C4B"/>
    <w:rsid w:val="00446A56"/>
    <w:rsid w:val="0045319A"/>
    <w:rsid w:val="00464C8E"/>
    <w:rsid w:val="004703BC"/>
    <w:rsid w:val="0047141A"/>
    <w:rsid w:val="00472A7F"/>
    <w:rsid w:val="00492DF8"/>
    <w:rsid w:val="00497453"/>
    <w:rsid w:val="004A0FA9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7D36"/>
    <w:rsid w:val="005144C6"/>
    <w:rsid w:val="00521D13"/>
    <w:rsid w:val="00530198"/>
    <w:rsid w:val="00530BD5"/>
    <w:rsid w:val="0055198D"/>
    <w:rsid w:val="00553EBE"/>
    <w:rsid w:val="00555B9E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6DD5"/>
    <w:rsid w:val="005E7E95"/>
    <w:rsid w:val="0060473B"/>
    <w:rsid w:val="00606312"/>
    <w:rsid w:val="00616C8E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05BA2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32A9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D1F9C"/>
    <w:rsid w:val="00DE57DE"/>
    <w:rsid w:val="00DF69D9"/>
    <w:rsid w:val="00E04F3D"/>
    <w:rsid w:val="00E22E96"/>
    <w:rsid w:val="00E278F7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68FC"/>
    <w:rsid w:val="00FC1DD1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algun Gothic Semilight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Malgun Gothic Semilight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2</cp:revision>
  <cp:lastPrinted>2013-02-28T15:59:00Z</cp:lastPrinted>
  <dcterms:created xsi:type="dcterms:W3CDTF">2025-06-04T13:37:00Z</dcterms:created>
  <dcterms:modified xsi:type="dcterms:W3CDTF">2025-06-04T13:37:00Z</dcterms:modified>
</cp:coreProperties>
</file>