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CAE60" w14:textId="77777777" w:rsidR="002409A7" w:rsidRDefault="00FC78BE">
      <w:pPr>
        <w:pStyle w:val="Titel"/>
        <w:framePr w:wrap="auto" w:vAnchor="margin" w:yAlign="inline"/>
        <w:spacing w:after="0"/>
        <w:contextualSpacing w:val="0"/>
        <w:jc w:val="left"/>
        <w:rPr>
          <w:b w:val="0"/>
          <w:sz w:val="20"/>
          <w:szCs w:val="20"/>
        </w:rPr>
      </w:pPr>
      <w:r>
        <w:rPr>
          <w:b w:val="0"/>
          <w:sz w:val="20"/>
          <w:szCs w:val="20"/>
        </w:rPr>
        <w:t>Bearbeitungshinweis: Blauen Text nach Erstellung der Vorhabenbeschreibung bitte löschen.</w:t>
      </w:r>
    </w:p>
    <w:p w14:paraId="29CA6C32" w14:textId="77777777" w:rsidR="002409A7" w:rsidRDefault="00FC78BE">
      <w:pPr>
        <w:pStyle w:val="Titel"/>
        <w:framePr w:wrap="auto" w:vAnchor="margin" w:yAlign="inline"/>
        <w:spacing w:after="0"/>
        <w:contextualSpacing w:val="0"/>
        <w:jc w:val="left"/>
        <w:rPr>
          <w:b w:val="0"/>
          <w:sz w:val="20"/>
          <w:szCs w:val="20"/>
        </w:rPr>
      </w:pPr>
      <w:r>
        <w:rPr>
          <w:b w:val="0"/>
          <w:sz w:val="20"/>
          <w:szCs w:val="20"/>
        </w:rPr>
        <w:t>Die Vorhabenbeschreibung ist das Lastenheft des Verbundkonsortiums und beschreibt seine Arbeitsteilung sowie die gemeinsame Ressourcenplanung. Sie muss ggf. im Projektverlauf aufgrund eines geänderten Arbeitsplans aktualisiert und fortgeschrieben werden. Sie dient auch dem Projektmanagement.</w:t>
      </w:r>
    </w:p>
    <w:p w14:paraId="55A59367" w14:textId="77777777" w:rsidR="002409A7" w:rsidRDefault="00FC78BE">
      <w:pPr>
        <w:pStyle w:val="Titel"/>
        <w:framePr w:wrap="auto" w:vAnchor="margin" w:yAlign="inline"/>
        <w:spacing w:after="0"/>
        <w:contextualSpacing w:val="0"/>
        <w:jc w:val="left"/>
        <w:rPr>
          <w:b w:val="0"/>
          <w:sz w:val="20"/>
          <w:szCs w:val="20"/>
        </w:rPr>
      </w:pPr>
      <w:r>
        <w:rPr>
          <w:b w:val="0"/>
          <w:sz w:val="20"/>
          <w:szCs w:val="20"/>
        </w:rPr>
        <w:t xml:space="preserve">Die Vorhabenbeschreibung ist auch notwendig, damit der Zuwendungsgeber prüfen kann, ob das Projekt förderungswürdig ist und ob an seiner Durchführung ein erhebliches Bundesinteresse besteht. </w:t>
      </w:r>
    </w:p>
    <w:p w14:paraId="4C14BD12" w14:textId="77777777" w:rsidR="002409A7" w:rsidRDefault="00FC78BE">
      <w:pPr>
        <w:pStyle w:val="Titel"/>
        <w:framePr w:wrap="auto" w:vAnchor="margin" w:yAlign="inline"/>
        <w:spacing w:after="0"/>
        <w:contextualSpacing w:val="0"/>
        <w:jc w:val="left"/>
        <w:rPr>
          <w:b w:val="0"/>
          <w:sz w:val="20"/>
          <w:szCs w:val="20"/>
        </w:rPr>
      </w:pPr>
      <w:r>
        <w:rPr>
          <w:b w:val="0"/>
          <w:sz w:val="20"/>
          <w:szCs w:val="20"/>
        </w:rPr>
        <w:t>Die Vorhabenbeschreibung ist Bestandteil jedes Antrags auf Zuwendung/Zuweisung. Im Fall von Verbundvorhaben (mehrere Partner) beschreibt die Vorhabenbeschreibung sowohl das Gesamtvorhaben als auch die einzelnen Teilvorhaben der Partner.</w:t>
      </w:r>
    </w:p>
    <w:p w14:paraId="52A62F88" w14:textId="77777777" w:rsidR="002409A7" w:rsidRDefault="00FC78BE">
      <w:pPr>
        <w:pStyle w:val="Titel"/>
        <w:framePr w:wrap="auto" w:vAnchor="margin" w:yAlign="inline"/>
        <w:spacing w:after="0"/>
        <w:contextualSpacing w:val="0"/>
        <w:jc w:val="left"/>
        <w:rPr>
          <w:b w:val="0"/>
          <w:sz w:val="20"/>
          <w:szCs w:val="20"/>
        </w:rPr>
      </w:pPr>
      <w:r>
        <w:rPr>
          <w:b w:val="0"/>
          <w:sz w:val="20"/>
          <w:szCs w:val="20"/>
        </w:rPr>
        <w:t>Seien Sie in Ihren Aussagen so konkret wie möglich und vermeiden Sie Redundanzen.</w:t>
      </w:r>
    </w:p>
    <w:p w14:paraId="4C7A65FF"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Die Vorhabenbeschreibung ist gemeinsam mit den restlichen Antragsunterlagen in Papierform auf dem Postweg vorzulegen. Jeder Antragsteller hinterlegt außerdem im elektronischen Antragssystem easy-Online immer eine elektronische Fassung der Vorhabenbeschreibung.</w:t>
      </w:r>
    </w:p>
    <w:p w14:paraId="0EA7CF91"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 xml:space="preserve">Bei Verbundvorhaben übermittelt stellvertretend für das Konsortium nur der Koordinator die abgestimmte und für alle Partner verbindliche Vorhabenbeschreibung in Papierform auf dem Postweg. Die einzelnen Partner legen ihrem Papierantrag nur das abgezeichnete Deckblatt der vom Koordinator eingereichten Vorhabenbeschreibung bei. </w:t>
      </w:r>
    </w:p>
    <w:p w14:paraId="56D29EAE" w14:textId="77777777" w:rsidR="002409A7" w:rsidRDefault="00FC78BE">
      <w:pPr>
        <w:pStyle w:val="Titel"/>
        <w:framePr w:wrap="auto" w:vAnchor="margin" w:yAlign="inline"/>
        <w:spacing w:after="0"/>
        <w:contextualSpacing w:val="0"/>
        <w:jc w:val="left"/>
        <w:rPr>
          <w:rFonts w:asciiTheme="minorHAnsi" w:hAnsiTheme="minorHAnsi" w:cstheme="minorHAnsi"/>
          <w:b w:val="0"/>
          <w:color w:val="auto"/>
          <w:sz w:val="24"/>
          <w:szCs w:val="24"/>
        </w:rPr>
      </w:pPr>
      <w:r>
        <w:rPr>
          <w:b w:val="0"/>
          <w:sz w:val="20"/>
          <w:szCs w:val="20"/>
        </w:rPr>
        <w:t>Bei der Vorhabenbeschreibung ist folgende Gliederung zu beachten:</w:t>
      </w:r>
    </w:p>
    <w:p w14:paraId="691E4B1B" w14:textId="77777777" w:rsidR="002409A7" w:rsidRDefault="00FC78BE">
      <w:pPr>
        <w:rPr>
          <w:rFonts w:cstheme="minorHAnsi"/>
          <w:sz w:val="24"/>
          <w:szCs w:val="24"/>
        </w:rPr>
      </w:pPr>
      <w:r>
        <w:rPr>
          <w:rFonts w:cstheme="minorHAnsi"/>
          <w:sz w:val="24"/>
          <w:szCs w:val="24"/>
        </w:rPr>
        <w:br w:type="page"/>
      </w:r>
    </w:p>
    <w:p w14:paraId="4A34391A" w14:textId="77777777" w:rsidR="002409A7" w:rsidRDefault="00FC78BE">
      <w:pPr>
        <w:pStyle w:val="Textkrper"/>
        <w:spacing w:before="240" w:after="300"/>
        <w:rPr>
          <w:rFonts w:asciiTheme="minorHAnsi" w:hAnsiTheme="minorHAnsi" w:cstheme="minorHAnsi"/>
          <w:b/>
          <w:color w:val="1F497D" w:themeColor="text2"/>
          <w:sz w:val="32"/>
          <w:szCs w:val="24"/>
          <w:lang w:val="de-DE"/>
        </w:rPr>
      </w:pPr>
      <w:r>
        <w:rPr>
          <w:rFonts w:asciiTheme="minorHAnsi" w:hAnsiTheme="minorHAnsi" w:cstheme="minorHAnsi"/>
          <w:b/>
          <w:color w:val="1F497D" w:themeColor="text2"/>
          <w:sz w:val="32"/>
          <w:szCs w:val="24"/>
          <w:lang w:val="de-DE"/>
        </w:rPr>
        <w:lastRenderedPageBreak/>
        <w:t>Vorlage Titelblatt:</w:t>
      </w:r>
    </w:p>
    <w:p w14:paraId="507F82AB" w14:textId="77777777" w:rsidR="002409A7" w:rsidRDefault="002409A7">
      <w:pPr>
        <w:pStyle w:val="Textkrper"/>
        <w:rPr>
          <w:lang w:val="de-DE"/>
        </w:rPr>
      </w:pPr>
    </w:p>
    <w:p w14:paraId="46C4CD5C" w14:textId="77777777" w:rsidR="002409A7" w:rsidRDefault="00FC78BE">
      <w:pPr>
        <w:spacing w:before="85"/>
        <w:rPr>
          <w:sz w:val="24"/>
        </w:rPr>
      </w:pPr>
      <w:r>
        <w:rPr>
          <w:sz w:val="24"/>
        </w:rPr>
        <w:t>Anlage zum Antrag vom:</w:t>
      </w:r>
    </w:p>
    <w:p w14:paraId="07072A34" w14:textId="77777777" w:rsidR="002409A7" w:rsidRDefault="00FC78BE">
      <w:pPr>
        <w:spacing w:before="85"/>
        <w:jc w:val="center"/>
        <w:rPr>
          <w:b/>
          <w:sz w:val="44"/>
        </w:rPr>
      </w:pPr>
      <w:r>
        <w:rPr>
          <w:b/>
          <w:sz w:val="44"/>
        </w:rPr>
        <w:t>Vorhabenbeschreibung</w:t>
      </w:r>
    </w:p>
    <w:p w14:paraId="38EAAFF5" w14:textId="77777777" w:rsidR="002409A7" w:rsidRDefault="00FC78BE">
      <w:pPr>
        <w:spacing w:before="395"/>
        <w:jc w:val="center"/>
        <w:rPr>
          <w:b/>
          <w:sz w:val="28"/>
        </w:rPr>
      </w:pPr>
      <w:r>
        <w:rPr>
          <w:b/>
          <w:sz w:val="28"/>
        </w:rPr>
        <w:t>Verbundprojekt</w:t>
      </w:r>
    </w:p>
    <w:p w14:paraId="1E6D2425" w14:textId="77777777" w:rsidR="002409A7" w:rsidRDefault="00FC78BE">
      <w:pPr>
        <w:spacing w:before="158" w:line="357" w:lineRule="auto"/>
        <w:ind w:firstLine="3"/>
        <w:jc w:val="center"/>
        <w:rPr>
          <w:b/>
          <w:sz w:val="28"/>
        </w:rPr>
      </w:pPr>
      <w:r>
        <w:rPr>
          <w:b/>
          <w:sz w:val="28"/>
        </w:rPr>
        <w:t>[Langtitel…]</w:t>
      </w:r>
    </w:p>
    <w:p w14:paraId="5C10669F" w14:textId="77777777" w:rsidR="002409A7" w:rsidRDefault="00FC78BE">
      <w:pPr>
        <w:spacing w:before="158" w:line="357" w:lineRule="auto"/>
        <w:ind w:firstLine="3"/>
        <w:jc w:val="center"/>
        <w:rPr>
          <w:b/>
          <w:sz w:val="28"/>
        </w:rPr>
      </w:pPr>
      <w:r>
        <w:rPr>
          <w:b/>
          <w:sz w:val="28"/>
        </w:rPr>
        <w:t>[Akronym] Projektlogo (falls vorhanden)</w:t>
      </w:r>
    </w:p>
    <w:p w14:paraId="7C3DD107" w14:textId="77777777" w:rsidR="002409A7" w:rsidRDefault="00FC78BE">
      <w:pPr>
        <w:spacing w:before="11"/>
        <w:jc w:val="center"/>
        <w:rPr>
          <w:sz w:val="24"/>
        </w:rPr>
      </w:pPr>
      <w:r>
        <w:rPr>
          <w:sz w:val="24"/>
        </w:rPr>
        <w:t>in der Fördermaßnahme</w:t>
      </w:r>
    </w:p>
    <w:p w14:paraId="6A88EFA1" w14:textId="77777777" w:rsidR="002409A7" w:rsidRDefault="00FC78BE">
      <w:pPr>
        <w:spacing w:before="163" w:line="278" w:lineRule="auto"/>
        <w:jc w:val="center"/>
        <w:rPr>
          <w:b/>
          <w:sz w:val="24"/>
        </w:rPr>
      </w:pPr>
      <w:r>
        <w:rPr>
          <w:b/>
          <w:sz w:val="24"/>
        </w:rPr>
        <w:t>[Titel der Bekanntmachung]</w:t>
      </w:r>
    </w:p>
    <w:p w14:paraId="225DD785" w14:textId="167411B9" w:rsidR="002409A7" w:rsidRDefault="00FC78BE">
      <w:pPr>
        <w:spacing w:line="278" w:lineRule="auto"/>
        <w:jc w:val="center"/>
        <w:rPr>
          <w:sz w:val="24"/>
        </w:rPr>
      </w:pPr>
      <w:r>
        <w:rPr>
          <w:sz w:val="24"/>
        </w:rPr>
        <w:t>im Programm „</w:t>
      </w:r>
      <w:r w:rsidR="002D68C5">
        <w:rPr>
          <w:sz w:val="24"/>
        </w:rPr>
        <w:t>Zukunft der Wertschöpfung</w:t>
      </w:r>
      <w:r>
        <w:rPr>
          <w:sz w:val="24"/>
        </w:rPr>
        <w:t xml:space="preserve">“ </w:t>
      </w:r>
      <w:r>
        <w:rPr>
          <w:sz w:val="24"/>
        </w:rPr>
        <w:br/>
        <w:t>des BM</w:t>
      </w:r>
      <w:r w:rsidR="00FD287E">
        <w:rPr>
          <w:sz w:val="24"/>
        </w:rPr>
        <w:t>FTR</w:t>
      </w:r>
    </w:p>
    <w:p w14:paraId="0521CF9A" w14:textId="77777777" w:rsidR="002409A7" w:rsidRDefault="002409A7">
      <w:pPr>
        <w:pStyle w:val="Textkrper"/>
        <w:spacing w:before="4"/>
        <w:rPr>
          <w:sz w:val="38"/>
          <w:lang w:val="de-DE"/>
        </w:rPr>
      </w:pPr>
    </w:p>
    <w:p w14:paraId="7D2608F4" w14:textId="77777777" w:rsidR="002409A7" w:rsidRDefault="002409A7">
      <w:pPr>
        <w:pStyle w:val="Textkrper"/>
        <w:spacing w:before="8"/>
        <w:rPr>
          <w:sz w:val="31"/>
          <w:lang w:val="de-DE"/>
        </w:rPr>
      </w:pPr>
    </w:p>
    <w:p w14:paraId="373279D1" w14:textId="77777777" w:rsidR="002409A7" w:rsidRDefault="00FC78BE">
      <w:pPr>
        <w:tabs>
          <w:tab w:val="left" w:pos="2511"/>
        </w:tabs>
        <w:rPr>
          <w:rFonts w:ascii="Times New Roman" w:hAnsi="Times New Roman"/>
          <w:sz w:val="24"/>
        </w:rPr>
      </w:pPr>
      <w:r>
        <w:rPr>
          <w:b/>
          <w:sz w:val="24"/>
        </w:rPr>
        <w:t>Projektlaufzeit:</w:t>
      </w:r>
      <w:r>
        <w:rPr>
          <w:rFonts w:ascii="Times New Roman" w:hAnsi="Times New Roman"/>
          <w:sz w:val="24"/>
        </w:rPr>
        <w:tab/>
      </w:r>
      <w:proofErr w:type="spellStart"/>
      <w:proofErr w:type="gramStart"/>
      <w:r>
        <w:rPr>
          <w:b/>
          <w:sz w:val="24"/>
        </w:rPr>
        <w:t>tt.mm.yyyy</w:t>
      </w:r>
      <w:proofErr w:type="spellEnd"/>
      <w:proofErr w:type="gramEnd"/>
      <w:r>
        <w:rPr>
          <w:b/>
          <w:sz w:val="24"/>
        </w:rPr>
        <w:t xml:space="preserve"> - </w:t>
      </w:r>
      <w:proofErr w:type="spellStart"/>
      <w:r>
        <w:rPr>
          <w:b/>
          <w:sz w:val="24"/>
        </w:rPr>
        <w:t>tt.mm.yyyy</w:t>
      </w:r>
      <w:proofErr w:type="spellEnd"/>
    </w:p>
    <w:p w14:paraId="26782676" w14:textId="77777777" w:rsidR="002409A7" w:rsidRDefault="002409A7">
      <w:pPr>
        <w:pStyle w:val="Textkrper"/>
        <w:spacing w:before="1"/>
        <w:rPr>
          <w:sz w:val="23"/>
          <w:lang w:val="de-DE"/>
        </w:rPr>
      </w:pPr>
    </w:p>
    <w:p w14:paraId="6A68470B" w14:textId="77777777" w:rsidR="002409A7" w:rsidRDefault="00FC78BE">
      <w:pPr>
        <w:tabs>
          <w:tab w:val="center" w:pos="4820"/>
          <w:tab w:val="right" w:pos="9751"/>
        </w:tabs>
        <w:rPr>
          <w:rFonts w:ascii="Times New Roman" w:hAnsi="Times New Roman"/>
        </w:rPr>
      </w:pPr>
      <w:r>
        <w:rPr>
          <w:rFonts w:ascii="Times New Roman" w:hAnsi="Times New Roman"/>
          <w:shd w:val="clear" w:color="auto" w:fill="F1F1F1"/>
        </w:rPr>
        <w:tab/>
      </w:r>
      <w:r>
        <w:rPr>
          <w:b/>
          <w:shd w:val="clear" w:color="auto" w:fill="F1F1F1"/>
        </w:rPr>
        <w:t>Projektkonsortium</w:t>
      </w:r>
      <w:r>
        <w:rPr>
          <w:rFonts w:ascii="Times New Roman" w:hAnsi="Times New Roman"/>
          <w:shd w:val="clear" w:color="auto" w:fill="F1F1F1"/>
        </w:rPr>
        <w:tab/>
      </w:r>
    </w:p>
    <w:p w14:paraId="3D7A6A75" w14:textId="77777777" w:rsidR="002409A7" w:rsidRDefault="00FC78BE">
      <w:pPr>
        <w:pStyle w:val="Textkrper"/>
        <w:spacing w:before="2"/>
        <w:rPr>
          <w:rFonts w:eastAsiaTheme="majorEastAsia" w:cstheme="minorHAnsi"/>
          <w:color w:val="1F497D" w:themeColor="text2"/>
          <w:spacing w:val="5"/>
          <w:kern w:val="28"/>
          <w:lang w:val="de-DE"/>
        </w:rPr>
      </w:pPr>
      <w:r>
        <w:rPr>
          <w:rFonts w:eastAsiaTheme="majorEastAsia" w:cstheme="minorHAnsi"/>
          <w:color w:val="1F497D" w:themeColor="text2"/>
          <w:spacing w:val="5"/>
          <w:kern w:val="28"/>
          <w:lang w:val="de-DE"/>
        </w:rPr>
        <w:t>Auflistung aller Projektpartner (geförderte und nicht geförderte) und ggf. deren im Text verwendete Kürzel</w:t>
      </w:r>
    </w:p>
    <w:p w14:paraId="1C52CED7" w14:textId="77777777" w:rsidR="002409A7" w:rsidRDefault="002409A7">
      <w:pPr>
        <w:rPr>
          <w:rFonts w:cstheme="minorHAnsi"/>
          <w:sz w:val="20"/>
          <w:szCs w:val="20"/>
        </w:rPr>
      </w:pPr>
    </w:p>
    <w:p w14:paraId="2FD5DAC2" w14:textId="77777777" w:rsidR="002409A7" w:rsidRDefault="002409A7">
      <w:pPr>
        <w:rPr>
          <w:rFonts w:cstheme="minorHAnsi"/>
          <w:sz w:val="20"/>
          <w:szCs w:val="20"/>
        </w:rPr>
      </w:pPr>
    </w:p>
    <w:p w14:paraId="3A361759" w14:textId="77777777" w:rsidR="002409A7" w:rsidRDefault="002409A7">
      <w:pPr>
        <w:rPr>
          <w:rFonts w:cstheme="minorHAnsi"/>
          <w:sz w:val="20"/>
          <w:szCs w:val="20"/>
        </w:rPr>
      </w:pPr>
    </w:p>
    <w:p w14:paraId="482A8720" w14:textId="77777777" w:rsidR="002409A7" w:rsidRDefault="002409A7">
      <w:pPr>
        <w:rPr>
          <w:color w:val="1F497D" w:themeColor="text2"/>
          <w:sz w:val="20"/>
        </w:rPr>
      </w:pPr>
    </w:p>
    <w:p w14:paraId="228EAFA4" w14:textId="77777777" w:rsidR="002409A7" w:rsidRDefault="002409A7">
      <w:pPr>
        <w:rPr>
          <w:rFonts w:cstheme="minorHAnsi"/>
          <w:sz w:val="20"/>
          <w:szCs w:val="20"/>
        </w:rPr>
      </w:pPr>
    </w:p>
    <w:p w14:paraId="56F4F853" w14:textId="77777777" w:rsidR="002409A7" w:rsidRDefault="00FC78BE">
      <w:pPr>
        <w:rPr>
          <w:rFonts w:eastAsiaTheme="majorEastAsia" w:cstheme="minorHAnsi"/>
          <w:b/>
          <w:spacing w:val="5"/>
          <w:kern w:val="28"/>
          <w:sz w:val="24"/>
          <w:szCs w:val="24"/>
          <w:lang w:eastAsia="en-US"/>
        </w:rPr>
      </w:pPr>
      <w:r>
        <w:rPr>
          <w:rFonts w:cstheme="minorHAnsi"/>
          <w:sz w:val="24"/>
          <w:szCs w:val="24"/>
        </w:rPr>
        <w:br w:type="page"/>
      </w:r>
    </w:p>
    <w:p w14:paraId="0EE76883" w14:textId="77777777" w:rsidR="002409A7" w:rsidRDefault="00FC78BE">
      <w:pPr>
        <w:rPr>
          <w:b/>
        </w:rPr>
      </w:pPr>
      <w:r>
        <w:rPr>
          <w:b/>
        </w:rPr>
        <w:lastRenderedPageBreak/>
        <w:t>Inhaltsverzeichnis</w:t>
      </w:r>
    </w:p>
    <w:p w14:paraId="5EA133B1" w14:textId="77777777" w:rsidR="002409A7" w:rsidRDefault="00FC78BE">
      <w:pPr>
        <w:pStyle w:val="Verzeichnis1"/>
        <w:tabs>
          <w:tab w:val="left" w:pos="440"/>
          <w:tab w:val="right" w:leader="dot" w:pos="9062"/>
        </w:tabs>
        <w:rPr>
          <w:noProof/>
        </w:rPr>
      </w:pPr>
      <w:r>
        <w:fldChar w:fldCharType="begin"/>
      </w:r>
      <w:r>
        <w:instrText xml:space="preserve"> TOC \o "1-3" \h \z \u </w:instrText>
      </w:r>
      <w:r>
        <w:fldChar w:fldCharType="separate"/>
      </w:r>
      <w:hyperlink w:anchor="_Toc64282025">
        <w:r>
          <w:rPr>
            <w:rStyle w:val="Hyperlink"/>
            <w:noProof/>
          </w:rPr>
          <w:t>I.</w:t>
        </w:r>
        <w:r>
          <w:rPr>
            <w:noProof/>
          </w:rPr>
          <w:tab/>
        </w:r>
        <w:r>
          <w:rPr>
            <w:rStyle w:val="Hyperlink"/>
            <w:noProof/>
          </w:rPr>
          <w:t>Motivation und Bedarf, Ziele und Ergebnisse des Verbundprojektes</w:t>
        </w:r>
        <w:r>
          <w:rPr>
            <w:noProof/>
          </w:rPr>
          <w:tab/>
        </w:r>
        <w:r>
          <w:rPr>
            <w:noProof/>
          </w:rPr>
          <w:fldChar w:fldCharType="begin"/>
        </w:r>
        <w:r>
          <w:rPr>
            <w:noProof/>
          </w:rPr>
          <w:instrText xml:space="preserve"> PAGEREF _Toc64282025 \h </w:instrText>
        </w:r>
        <w:r>
          <w:rPr>
            <w:noProof/>
          </w:rPr>
        </w:r>
        <w:r>
          <w:rPr>
            <w:noProof/>
          </w:rPr>
          <w:fldChar w:fldCharType="separate"/>
        </w:r>
        <w:r>
          <w:rPr>
            <w:noProof/>
          </w:rPr>
          <w:t>4</w:t>
        </w:r>
        <w:r>
          <w:rPr>
            <w:noProof/>
          </w:rPr>
          <w:fldChar w:fldCharType="end"/>
        </w:r>
      </w:hyperlink>
    </w:p>
    <w:p w14:paraId="6948FFCA" w14:textId="77777777" w:rsidR="002409A7" w:rsidRDefault="00FD287E">
      <w:pPr>
        <w:pStyle w:val="Verzeichnis2"/>
        <w:tabs>
          <w:tab w:val="left" w:pos="880"/>
          <w:tab w:val="right" w:leader="dot" w:pos="9062"/>
        </w:tabs>
        <w:rPr>
          <w:noProof/>
        </w:rPr>
      </w:pPr>
      <w:hyperlink w:anchor="_Toc64282026">
        <w:r w:rsidR="00FC78BE">
          <w:rPr>
            <w:rStyle w:val="Hyperlink"/>
            <w:noProof/>
          </w:rPr>
          <w:t>I.1</w:t>
        </w:r>
        <w:r w:rsidR="00FC78BE">
          <w:rPr>
            <w:noProof/>
          </w:rPr>
          <w:tab/>
        </w:r>
        <w:r w:rsidR="00FC78BE">
          <w:rPr>
            <w:rStyle w:val="Hyperlink"/>
            <w:noProof/>
          </w:rPr>
          <w:t>Motivation und Bedarf</w:t>
        </w:r>
        <w:r w:rsidR="00FC78BE">
          <w:rPr>
            <w:noProof/>
          </w:rPr>
          <w:tab/>
        </w:r>
        <w:r w:rsidR="00FC78BE">
          <w:rPr>
            <w:noProof/>
          </w:rPr>
          <w:fldChar w:fldCharType="begin"/>
        </w:r>
        <w:r w:rsidR="00FC78BE">
          <w:rPr>
            <w:noProof/>
          </w:rPr>
          <w:instrText xml:space="preserve"> PAGEREF _Toc64282026 \h </w:instrText>
        </w:r>
        <w:r w:rsidR="00FC78BE">
          <w:rPr>
            <w:noProof/>
          </w:rPr>
        </w:r>
        <w:r w:rsidR="00FC78BE">
          <w:rPr>
            <w:noProof/>
          </w:rPr>
          <w:fldChar w:fldCharType="separate"/>
        </w:r>
        <w:r w:rsidR="00FC78BE">
          <w:rPr>
            <w:noProof/>
          </w:rPr>
          <w:t>4</w:t>
        </w:r>
        <w:r w:rsidR="00FC78BE">
          <w:rPr>
            <w:noProof/>
          </w:rPr>
          <w:fldChar w:fldCharType="end"/>
        </w:r>
      </w:hyperlink>
    </w:p>
    <w:p w14:paraId="3089D734" w14:textId="77777777" w:rsidR="002409A7" w:rsidRDefault="00FD287E">
      <w:pPr>
        <w:pStyle w:val="Verzeichnis2"/>
        <w:tabs>
          <w:tab w:val="left" w:pos="880"/>
          <w:tab w:val="right" w:leader="dot" w:pos="9062"/>
        </w:tabs>
        <w:rPr>
          <w:noProof/>
        </w:rPr>
      </w:pPr>
      <w:hyperlink w:anchor="_Toc64282027">
        <w:r w:rsidR="00FC78BE">
          <w:rPr>
            <w:rStyle w:val="Hyperlink"/>
            <w:noProof/>
          </w:rPr>
          <w:t>I.2</w:t>
        </w:r>
        <w:r w:rsidR="00FC78BE">
          <w:rPr>
            <w:noProof/>
          </w:rPr>
          <w:tab/>
        </w:r>
        <w:r w:rsidR="00FC78BE">
          <w:rPr>
            <w:rStyle w:val="Hyperlink"/>
            <w:noProof/>
          </w:rPr>
          <w:t>Gesamtziele und -ergebnisse des Verbundprojektes</w:t>
        </w:r>
        <w:r w:rsidR="00FC78BE">
          <w:rPr>
            <w:noProof/>
          </w:rPr>
          <w:tab/>
        </w:r>
        <w:r w:rsidR="00FC78BE">
          <w:rPr>
            <w:noProof/>
          </w:rPr>
          <w:fldChar w:fldCharType="begin"/>
        </w:r>
        <w:r w:rsidR="00FC78BE">
          <w:rPr>
            <w:noProof/>
          </w:rPr>
          <w:instrText xml:space="preserve"> PAGEREF _Toc64282027 \h </w:instrText>
        </w:r>
        <w:r w:rsidR="00FC78BE">
          <w:rPr>
            <w:noProof/>
          </w:rPr>
        </w:r>
        <w:r w:rsidR="00FC78BE">
          <w:rPr>
            <w:noProof/>
          </w:rPr>
          <w:fldChar w:fldCharType="separate"/>
        </w:r>
        <w:r w:rsidR="00FC78BE">
          <w:rPr>
            <w:noProof/>
          </w:rPr>
          <w:t>4</w:t>
        </w:r>
        <w:r w:rsidR="00FC78BE">
          <w:rPr>
            <w:noProof/>
          </w:rPr>
          <w:fldChar w:fldCharType="end"/>
        </w:r>
      </w:hyperlink>
    </w:p>
    <w:p w14:paraId="3311B22B" w14:textId="77777777" w:rsidR="002409A7" w:rsidRDefault="00FD287E">
      <w:pPr>
        <w:pStyle w:val="Verzeichnis2"/>
        <w:tabs>
          <w:tab w:val="left" w:pos="880"/>
          <w:tab w:val="right" w:leader="dot" w:pos="9062"/>
        </w:tabs>
        <w:rPr>
          <w:noProof/>
        </w:rPr>
      </w:pPr>
      <w:hyperlink w:anchor="_Toc64282028">
        <w:r w:rsidR="00FC78BE">
          <w:rPr>
            <w:rStyle w:val="Hyperlink"/>
            <w:noProof/>
          </w:rPr>
          <w:t>I.3</w:t>
        </w:r>
        <w:r w:rsidR="00FC78BE">
          <w:rPr>
            <w:noProof/>
          </w:rPr>
          <w:tab/>
        </w:r>
        <w:r w:rsidR="00FC78BE">
          <w:rPr>
            <w:rStyle w:val="Hyperlink"/>
            <w:noProof/>
          </w:rPr>
          <w:t>Bezug des Vorhabens zu den förderpolitischen Zielen (insbesondere Förderrichtlinie, Förderprogramm)</w:t>
        </w:r>
        <w:r w:rsidR="00FC78BE">
          <w:rPr>
            <w:noProof/>
          </w:rPr>
          <w:tab/>
        </w:r>
        <w:r w:rsidR="00FC78BE">
          <w:rPr>
            <w:noProof/>
          </w:rPr>
          <w:fldChar w:fldCharType="begin"/>
        </w:r>
        <w:r w:rsidR="00FC78BE">
          <w:rPr>
            <w:noProof/>
          </w:rPr>
          <w:instrText xml:space="preserve"> PAGEREF _Toc64282028 \h </w:instrText>
        </w:r>
        <w:r w:rsidR="00FC78BE">
          <w:rPr>
            <w:noProof/>
          </w:rPr>
        </w:r>
        <w:r w:rsidR="00FC78BE">
          <w:rPr>
            <w:noProof/>
          </w:rPr>
          <w:fldChar w:fldCharType="separate"/>
        </w:r>
        <w:r w:rsidR="00FC78BE">
          <w:rPr>
            <w:noProof/>
          </w:rPr>
          <w:t>4</w:t>
        </w:r>
        <w:r w:rsidR="00FC78BE">
          <w:rPr>
            <w:noProof/>
          </w:rPr>
          <w:fldChar w:fldCharType="end"/>
        </w:r>
      </w:hyperlink>
    </w:p>
    <w:p w14:paraId="48ECF203" w14:textId="77777777" w:rsidR="002409A7" w:rsidRDefault="00FD287E">
      <w:pPr>
        <w:pStyle w:val="Verzeichnis2"/>
        <w:tabs>
          <w:tab w:val="left" w:pos="880"/>
          <w:tab w:val="right" w:leader="dot" w:pos="9062"/>
        </w:tabs>
        <w:rPr>
          <w:noProof/>
        </w:rPr>
      </w:pPr>
      <w:hyperlink w:anchor="_Toc64282029">
        <w:r w:rsidR="00FC78BE">
          <w:rPr>
            <w:rStyle w:val="Hyperlink"/>
            <w:noProof/>
          </w:rPr>
          <w:t>I.4</w:t>
        </w:r>
        <w:r w:rsidR="00FC78BE">
          <w:rPr>
            <w:noProof/>
          </w:rPr>
          <w:tab/>
        </w:r>
        <w:r w:rsidR="00FC78BE">
          <w:rPr>
            <w:rStyle w:val="Hyperlink"/>
            <w:noProof/>
          </w:rPr>
          <w:t>Individuelle Ziele und Ergebnisse der einzelnen Verbundpartner</w:t>
        </w:r>
        <w:r w:rsidR="00FC78BE">
          <w:rPr>
            <w:noProof/>
          </w:rPr>
          <w:tab/>
        </w:r>
        <w:r w:rsidR="00FC78BE">
          <w:rPr>
            <w:noProof/>
          </w:rPr>
          <w:fldChar w:fldCharType="begin"/>
        </w:r>
        <w:r w:rsidR="00FC78BE">
          <w:rPr>
            <w:noProof/>
          </w:rPr>
          <w:instrText xml:space="preserve"> PAGEREF _Toc64282029 \h </w:instrText>
        </w:r>
        <w:r w:rsidR="00FC78BE">
          <w:rPr>
            <w:noProof/>
          </w:rPr>
        </w:r>
        <w:r w:rsidR="00FC78BE">
          <w:rPr>
            <w:noProof/>
          </w:rPr>
          <w:fldChar w:fldCharType="separate"/>
        </w:r>
        <w:r w:rsidR="00FC78BE">
          <w:rPr>
            <w:noProof/>
          </w:rPr>
          <w:t>4</w:t>
        </w:r>
        <w:r w:rsidR="00FC78BE">
          <w:rPr>
            <w:noProof/>
          </w:rPr>
          <w:fldChar w:fldCharType="end"/>
        </w:r>
      </w:hyperlink>
    </w:p>
    <w:p w14:paraId="450D477D" w14:textId="77777777" w:rsidR="002409A7" w:rsidRDefault="00FD287E">
      <w:pPr>
        <w:pStyle w:val="Verzeichnis1"/>
        <w:tabs>
          <w:tab w:val="left" w:pos="440"/>
          <w:tab w:val="right" w:leader="dot" w:pos="9062"/>
        </w:tabs>
        <w:rPr>
          <w:noProof/>
        </w:rPr>
      </w:pPr>
      <w:hyperlink w:anchor="_Toc64282030">
        <w:r w:rsidR="00FC78BE">
          <w:rPr>
            <w:rStyle w:val="Hyperlink"/>
            <w:noProof/>
          </w:rPr>
          <w:t>II.</w:t>
        </w:r>
        <w:r w:rsidR="00FC78BE">
          <w:rPr>
            <w:noProof/>
          </w:rPr>
          <w:tab/>
        </w:r>
        <w:r w:rsidR="00FC78BE">
          <w:rPr>
            <w:rStyle w:val="Hyperlink"/>
            <w:noProof/>
          </w:rPr>
          <w:t>Stand der Wissenschaft und Technik; bisherige Arbeiten; Neuheitsgrad</w:t>
        </w:r>
        <w:r w:rsidR="00FC78BE">
          <w:rPr>
            <w:noProof/>
          </w:rPr>
          <w:tab/>
        </w:r>
        <w:r w:rsidR="00FC78BE">
          <w:rPr>
            <w:noProof/>
          </w:rPr>
          <w:fldChar w:fldCharType="begin"/>
        </w:r>
        <w:r w:rsidR="00FC78BE">
          <w:rPr>
            <w:noProof/>
          </w:rPr>
          <w:instrText xml:space="preserve"> PAGEREF _Toc64282030 \h </w:instrText>
        </w:r>
        <w:r w:rsidR="00FC78BE">
          <w:rPr>
            <w:noProof/>
          </w:rPr>
        </w:r>
        <w:r w:rsidR="00FC78BE">
          <w:rPr>
            <w:noProof/>
          </w:rPr>
          <w:fldChar w:fldCharType="separate"/>
        </w:r>
        <w:r w:rsidR="00FC78BE">
          <w:rPr>
            <w:noProof/>
          </w:rPr>
          <w:t>4</w:t>
        </w:r>
        <w:r w:rsidR="00FC78BE">
          <w:rPr>
            <w:noProof/>
          </w:rPr>
          <w:fldChar w:fldCharType="end"/>
        </w:r>
      </w:hyperlink>
    </w:p>
    <w:p w14:paraId="297C5D8E" w14:textId="77777777" w:rsidR="002409A7" w:rsidRDefault="00FD287E">
      <w:pPr>
        <w:pStyle w:val="Verzeichnis2"/>
        <w:tabs>
          <w:tab w:val="left" w:pos="880"/>
          <w:tab w:val="right" w:leader="dot" w:pos="9062"/>
        </w:tabs>
        <w:rPr>
          <w:noProof/>
        </w:rPr>
      </w:pPr>
      <w:hyperlink w:anchor="_Toc64282031">
        <w:r w:rsidR="00FC78BE">
          <w:rPr>
            <w:rStyle w:val="Hyperlink"/>
            <w:noProof/>
          </w:rPr>
          <w:t>II.1</w:t>
        </w:r>
        <w:r w:rsidR="00FC78BE">
          <w:rPr>
            <w:noProof/>
          </w:rPr>
          <w:tab/>
        </w:r>
        <w:r w:rsidR="00FC78BE">
          <w:rPr>
            <w:rStyle w:val="Hyperlink"/>
            <w:noProof/>
          </w:rPr>
          <w:t>Stand der Wissenschaft und Technik, alternative Lösungen, Informationsrecherchen</w:t>
        </w:r>
        <w:r w:rsidR="00FC78BE">
          <w:rPr>
            <w:noProof/>
          </w:rPr>
          <w:tab/>
        </w:r>
        <w:r w:rsidR="00FC78BE">
          <w:rPr>
            <w:noProof/>
          </w:rPr>
          <w:fldChar w:fldCharType="begin"/>
        </w:r>
        <w:r w:rsidR="00FC78BE">
          <w:rPr>
            <w:noProof/>
          </w:rPr>
          <w:instrText xml:space="preserve"> PAGEREF _Toc64282031 \h </w:instrText>
        </w:r>
        <w:r w:rsidR="00FC78BE">
          <w:rPr>
            <w:noProof/>
          </w:rPr>
        </w:r>
        <w:r w:rsidR="00FC78BE">
          <w:rPr>
            <w:noProof/>
          </w:rPr>
          <w:fldChar w:fldCharType="separate"/>
        </w:r>
        <w:r w:rsidR="00FC78BE">
          <w:rPr>
            <w:noProof/>
          </w:rPr>
          <w:t>4</w:t>
        </w:r>
        <w:r w:rsidR="00FC78BE">
          <w:rPr>
            <w:noProof/>
          </w:rPr>
          <w:fldChar w:fldCharType="end"/>
        </w:r>
      </w:hyperlink>
    </w:p>
    <w:p w14:paraId="231DCD94" w14:textId="77777777" w:rsidR="002409A7" w:rsidRDefault="00FD287E">
      <w:pPr>
        <w:pStyle w:val="Verzeichnis2"/>
        <w:tabs>
          <w:tab w:val="left" w:pos="880"/>
          <w:tab w:val="right" w:leader="dot" w:pos="9062"/>
        </w:tabs>
        <w:rPr>
          <w:noProof/>
        </w:rPr>
      </w:pPr>
      <w:hyperlink w:anchor="_Toc64282032">
        <w:r w:rsidR="00FC78BE">
          <w:rPr>
            <w:rStyle w:val="Hyperlink"/>
            <w:noProof/>
          </w:rPr>
          <w:t>II.2</w:t>
        </w:r>
        <w:r w:rsidR="00FC78BE">
          <w:rPr>
            <w:noProof/>
          </w:rPr>
          <w:tab/>
        </w:r>
        <w:r w:rsidR="00FC78BE">
          <w:rPr>
            <w:rStyle w:val="Hyperlink"/>
            <w:noProof/>
          </w:rPr>
          <w:t>Bisherige Arbeiten der Verbundpartner</w:t>
        </w:r>
        <w:r w:rsidR="00FC78BE">
          <w:rPr>
            <w:noProof/>
          </w:rPr>
          <w:tab/>
        </w:r>
        <w:r w:rsidR="00FC78BE">
          <w:rPr>
            <w:noProof/>
          </w:rPr>
          <w:fldChar w:fldCharType="begin"/>
        </w:r>
        <w:r w:rsidR="00FC78BE">
          <w:rPr>
            <w:noProof/>
          </w:rPr>
          <w:instrText xml:space="preserve"> PAGEREF _Toc64282032 \h </w:instrText>
        </w:r>
        <w:r w:rsidR="00FC78BE">
          <w:rPr>
            <w:noProof/>
          </w:rPr>
        </w:r>
        <w:r w:rsidR="00FC78BE">
          <w:rPr>
            <w:noProof/>
          </w:rPr>
          <w:fldChar w:fldCharType="separate"/>
        </w:r>
        <w:r w:rsidR="00FC78BE">
          <w:rPr>
            <w:noProof/>
          </w:rPr>
          <w:t>4</w:t>
        </w:r>
        <w:r w:rsidR="00FC78BE">
          <w:rPr>
            <w:noProof/>
          </w:rPr>
          <w:fldChar w:fldCharType="end"/>
        </w:r>
      </w:hyperlink>
    </w:p>
    <w:p w14:paraId="49647B0F" w14:textId="77777777" w:rsidR="002409A7" w:rsidRDefault="00FD287E">
      <w:pPr>
        <w:pStyle w:val="Verzeichnis2"/>
        <w:tabs>
          <w:tab w:val="left" w:pos="880"/>
          <w:tab w:val="right" w:leader="dot" w:pos="9062"/>
        </w:tabs>
        <w:rPr>
          <w:noProof/>
        </w:rPr>
      </w:pPr>
      <w:hyperlink w:anchor="_Toc64282033">
        <w:r w:rsidR="00FC78BE">
          <w:rPr>
            <w:rStyle w:val="Hyperlink"/>
            <w:noProof/>
          </w:rPr>
          <w:t>II.3</w:t>
        </w:r>
        <w:r w:rsidR="00FC78BE">
          <w:rPr>
            <w:noProof/>
          </w:rPr>
          <w:tab/>
        </w:r>
        <w:r w:rsidR="00FC78BE">
          <w:rPr>
            <w:rStyle w:val="Hyperlink"/>
            <w:noProof/>
          </w:rPr>
          <w:t>Neuheit des Lösungsansatzes</w:t>
        </w:r>
        <w:r w:rsidR="00FC78BE">
          <w:rPr>
            <w:noProof/>
          </w:rPr>
          <w:tab/>
        </w:r>
        <w:r w:rsidR="00FC78BE">
          <w:rPr>
            <w:noProof/>
          </w:rPr>
          <w:fldChar w:fldCharType="begin"/>
        </w:r>
        <w:r w:rsidR="00FC78BE">
          <w:rPr>
            <w:noProof/>
          </w:rPr>
          <w:instrText xml:space="preserve"> PAGEREF _Toc64282033 \h </w:instrText>
        </w:r>
        <w:r w:rsidR="00FC78BE">
          <w:rPr>
            <w:noProof/>
          </w:rPr>
        </w:r>
        <w:r w:rsidR="00FC78BE">
          <w:rPr>
            <w:noProof/>
          </w:rPr>
          <w:fldChar w:fldCharType="separate"/>
        </w:r>
        <w:r w:rsidR="00FC78BE">
          <w:rPr>
            <w:noProof/>
          </w:rPr>
          <w:t>5</w:t>
        </w:r>
        <w:r w:rsidR="00FC78BE">
          <w:rPr>
            <w:noProof/>
          </w:rPr>
          <w:fldChar w:fldCharType="end"/>
        </w:r>
      </w:hyperlink>
    </w:p>
    <w:p w14:paraId="2ED1D58D" w14:textId="77777777" w:rsidR="002409A7" w:rsidRDefault="00FD287E">
      <w:pPr>
        <w:pStyle w:val="Verzeichnis1"/>
        <w:tabs>
          <w:tab w:val="left" w:pos="660"/>
          <w:tab w:val="right" w:leader="dot" w:pos="9062"/>
        </w:tabs>
        <w:rPr>
          <w:noProof/>
        </w:rPr>
      </w:pPr>
      <w:hyperlink w:anchor="_Toc64282034">
        <w:r w:rsidR="00FC78BE">
          <w:rPr>
            <w:rStyle w:val="Hyperlink"/>
            <w:noProof/>
          </w:rPr>
          <w:t>III.</w:t>
        </w:r>
        <w:r w:rsidR="00FC78BE">
          <w:rPr>
            <w:noProof/>
          </w:rPr>
          <w:tab/>
        </w:r>
        <w:r w:rsidR="00FC78BE">
          <w:rPr>
            <w:rStyle w:val="Hyperlink"/>
            <w:noProof/>
          </w:rPr>
          <w:t>Ausführliche Beschreibung des Arbeitsplans</w:t>
        </w:r>
        <w:r w:rsidR="00FC78BE">
          <w:rPr>
            <w:noProof/>
          </w:rPr>
          <w:tab/>
        </w:r>
        <w:r w:rsidR="00FC78BE">
          <w:rPr>
            <w:noProof/>
          </w:rPr>
          <w:fldChar w:fldCharType="begin"/>
        </w:r>
        <w:r w:rsidR="00FC78BE">
          <w:rPr>
            <w:noProof/>
          </w:rPr>
          <w:instrText xml:space="preserve"> PAGEREF _Toc64282034 \h </w:instrText>
        </w:r>
        <w:r w:rsidR="00FC78BE">
          <w:rPr>
            <w:noProof/>
          </w:rPr>
        </w:r>
        <w:r w:rsidR="00FC78BE">
          <w:rPr>
            <w:noProof/>
          </w:rPr>
          <w:fldChar w:fldCharType="separate"/>
        </w:r>
        <w:r w:rsidR="00FC78BE">
          <w:rPr>
            <w:noProof/>
          </w:rPr>
          <w:t>5</w:t>
        </w:r>
        <w:r w:rsidR="00FC78BE">
          <w:rPr>
            <w:noProof/>
          </w:rPr>
          <w:fldChar w:fldCharType="end"/>
        </w:r>
      </w:hyperlink>
    </w:p>
    <w:p w14:paraId="42FA59AA" w14:textId="77777777" w:rsidR="002409A7" w:rsidRDefault="00FD287E">
      <w:pPr>
        <w:pStyle w:val="Verzeichnis2"/>
        <w:tabs>
          <w:tab w:val="left" w:pos="880"/>
          <w:tab w:val="right" w:leader="dot" w:pos="9062"/>
        </w:tabs>
        <w:rPr>
          <w:noProof/>
        </w:rPr>
      </w:pPr>
      <w:hyperlink w:anchor="_Toc64282036">
        <w:r w:rsidR="00FC78BE">
          <w:rPr>
            <w:rStyle w:val="Hyperlink"/>
            <w:noProof/>
          </w:rPr>
          <w:t>III.1</w:t>
        </w:r>
        <w:r w:rsidR="00FC78BE">
          <w:rPr>
            <w:noProof/>
          </w:rPr>
          <w:tab/>
        </w:r>
        <w:r w:rsidR="00FC78BE">
          <w:rPr>
            <w:rStyle w:val="Hyperlink"/>
            <w:noProof/>
          </w:rPr>
          <w:t>Konzeptioneller Ansatz</w:t>
        </w:r>
        <w:r w:rsidR="00FC78BE">
          <w:rPr>
            <w:noProof/>
          </w:rPr>
          <w:tab/>
        </w:r>
        <w:r w:rsidR="00FC78BE">
          <w:rPr>
            <w:noProof/>
          </w:rPr>
          <w:fldChar w:fldCharType="begin"/>
        </w:r>
        <w:r w:rsidR="00FC78BE">
          <w:rPr>
            <w:noProof/>
          </w:rPr>
          <w:instrText xml:space="preserve"> PAGEREF _Toc64282036 \h </w:instrText>
        </w:r>
        <w:r w:rsidR="00FC78BE">
          <w:rPr>
            <w:noProof/>
          </w:rPr>
        </w:r>
        <w:r w:rsidR="00FC78BE">
          <w:rPr>
            <w:noProof/>
          </w:rPr>
          <w:fldChar w:fldCharType="separate"/>
        </w:r>
        <w:r w:rsidR="00FC78BE">
          <w:rPr>
            <w:noProof/>
          </w:rPr>
          <w:t>5</w:t>
        </w:r>
        <w:r w:rsidR="00FC78BE">
          <w:rPr>
            <w:noProof/>
          </w:rPr>
          <w:fldChar w:fldCharType="end"/>
        </w:r>
      </w:hyperlink>
    </w:p>
    <w:p w14:paraId="194EA7A0" w14:textId="77777777" w:rsidR="002409A7" w:rsidRDefault="00FD287E">
      <w:pPr>
        <w:pStyle w:val="Verzeichnis2"/>
        <w:tabs>
          <w:tab w:val="left" w:pos="880"/>
          <w:tab w:val="right" w:leader="dot" w:pos="9062"/>
        </w:tabs>
        <w:rPr>
          <w:noProof/>
        </w:rPr>
      </w:pPr>
      <w:hyperlink w:anchor="_Toc64282037">
        <w:r w:rsidR="00FC78BE">
          <w:rPr>
            <w:rStyle w:val="Hyperlink"/>
            <w:noProof/>
          </w:rPr>
          <w:t>III.2</w:t>
        </w:r>
        <w:r w:rsidR="00FC78BE">
          <w:rPr>
            <w:noProof/>
          </w:rPr>
          <w:tab/>
        </w:r>
        <w:r w:rsidR="00FC78BE">
          <w:rPr>
            <w:rStyle w:val="Hyperlink"/>
            <w:noProof/>
          </w:rPr>
          <w:t>Beschreibung der Verbundpartner</w:t>
        </w:r>
        <w:r w:rsidR="00FC78BE">
          <w:rPr>
            <w:noProof/>
          </w:rPr>
          <w:tab/>
        </w:r>
        <w:r w:rsidR="00FC78BE">
          <w:rPr>
            <w:noProof/>
          </w:rPr>
          <w:fldChar w:fldCharType="begin"/>
        </w:r>
        <w:r w:rsidR="00FC78BE">
          <w:rPr>
            <w:noProof/>
          </w:rPr>
          <w:instrText xml:space="preserve"> PAGEREF _Toc64282037 \h </w:instrText>
        </w:r>
        <w:r w:rsidR="00FC78BE">
          <w:rPr>
            <w:noProof/>
          </w:rPr>
        </w:r>
        <w:r w:rsidR="00FC78BE">
          <w:rPr>
            <w:noProof/>
          </w:rPr>
          <w:fldChar w:fldCharType="separate"/>
        </w:r>
        <w:r w:rsidR="00FC78BE">
          <w:rPr>
            <w:noProof/>
          </w:rPr>
          <w:t>5</w:t>
        </w:r>
        <w:r w:rsidR="00FC78BE">
          <w:rPr>
            <w:noProof/>
          </w:rPr>
          <w:fldChar w:fldCharType="end"/>
        </w:r>
      </w:hyperlink>
    </w:p>
    <w:p w14:paraId="798168EF" w14:textId="77777777" w:rsidR="002409A7" w:rsidRDefault="00FD287E">
      <w:pPr>
        <w:pStyle w:val="Verzeichnis2"/>
        <w:tabs>
          <w:tab w:val="left" w:pos="880"/>
          <w:tab w:val="right" w:leader="dot" w:pos="9062"/>
        </w:tabs>
        <w:rPr>
          <w:noProof/>
        </w:rPr>
      </w:pPr>
      <w:hyperlink w:anchor="_Toc64282038">
        <w:r w:rsidR="00FC78BE">
          <w:rPr>
            <w:rStyle w:val="Hyperlink"/>
            <w:noProof/>
          </w:rPr>
          <w:t>III.3</w:t>
        </w:r>
        <w:r w:rsidR="00FC78BE">
          <w:rPr>
            <w:noProof/>
          </w:rPr>
          <w:tab/>
        </w:r>
        <w:r w:rsidR="00FC78BE">
          <w:rPr>
            <w:rStyle w:val="Hyperlink"/>
            <w:noProof/>
          </w:rPr>
          <w:t>Beschreibung der Arbeitspaketinhalte, der Aufgaben- und Rollenverteilung</w:t>
        </w:r>
        <w:r w:rsidR="00FC78BE">
          <w:rPr>
            <w:noProof/>
          </w:rPr>
          <w:tab/>
        </w:r>
        <w:r w:rsidR="00FC78BE">
          <w:rPr>
            <w:noProof/>
          </w:rPr>
          <w:fldChar w:fldCharType="begin"/>
        </w:r>
        <w:r w:rsidR="00FC78BE">
          <w:rPr>
            <w:noProof/>
          </w:rPr>
          <w:instrText xml:space="preserve"> PAGEREF _Toc64282038 \h </w:instrText>
        </w:r>
        <w:r w:rsidR="00FC78BE">
          <w:rPr>
            <w:noProof/>
          </w:rPr>
        </w:r>
        <w:r w:rsidR="00FC78BE">
          <w:rPr>
            <w:noProof/>
          </w:rPr>
          <w:fldChar w:fldCharType="separate"/>
        </w:r>
        <w:r w:rsidR="00FC78BE">
          <w:rPr>
            <w:noProof/>
          </w:rPr>
          <w:t>5</w:t>
        </w:r>
        <w:r w:rsidR="00FC78BE">
          <w:rPr>
            <w:noProof/>
          </w:rPr>
          <w:fldChar w:fldCharType="end"/>
        </w:r>
      </w:hyperlink>
    </w:p>
    <w:p w14:paraId="74A3816C" w14:textId="77777777" w:rsidR="002409A7" w:rsidRDefault="00FD287E">
      <w:pPr>
        <w:pStyle w:val="Verzeichnis2"/>
        <w:tabs>
          <w:tab w:val="left" w:pos="880"/>
          <w:tab w:val="right" w:leader="dot" w:pos="9062"/>
        </w:tabs>
        <w:rPr>
          <w:noProof/>
        </w:rPr>
      </w:pPr>
      <w:hyperlink w:anchor="_Toc64282039">
        <w:r w:rsidR="00FC78BE">
          <w:rPr>
            <w:rStyle w:val="Hyperlink"/>
            <w:noProof/>
          </w:rPr>
          <w:t>III.4</w:t>
        </w:r>
        <w:r w:rsidR="00FC78BE">
          <w:rPr>
            <w:noProof/>
          </w:rPr>
          <w:tab/>
        </w:r>
        <w:r w:rsidR="00FC78BE">
          <w:rPr>
            <w:rStyle w:val="Hyperlink"/>
            <w:noProof/>
          </w:rPr>
          <w:t>Ressourcenplanung und Zeitplanung</w:t>
        </w:r>
        <w:r w:rsidR="00FC78BE">
          <w:rPr>
            <w:noProof/>
          </w:rPr>
          <w:tab/>
        </w:r>
        <w:r w:rsidR="00FC78BE">
          <w:rPr>
            <w:noProof/>
          </w:rPr>
          <w:fldChar w:fldCharType="begin"/>
        </w:r>
        <w:r w:rsidR="00FC78BE">
          <w:rPr>
            <w:noProof/>
          </w:rPr>
          <w:instrText xml:space="preserve"> PAGEREF _Toc64282039 \h </w:instrText>
        </w:r>
        <w:r w:rsidR="00FC78BE">
          <w:rPr>
            <w:noProof/>
          </w:rPr>
        </w:r>
        <w:r w:rsidR="00FC78BE">
          <w:rPr>
            <w:noProof/>
          </w:rPr>
          <w:fldChar w:fldCharType="separate"/>
        </w:r>
        <w:r w:rsidR="00FC78BE">
          <w:rPr>
            <w:noProof/>
          </w:rPr>
          <w:t>6</w:t>
        </w:r>
        <w:r w:rsidR="00FC78BE">
          <w:rPr>
            <w:noProof/>
          </w:rPr>
          <w:fldChar w:fldCharType="end"/>
        </w:r>
      </w:hyperlink>
    </w:p>
    <w:p w14:paraId="3FA8FBF4" w14:textId="77777777" w:rsidR="002409A7" w:rsidRDefault="00FD287E">
      <w:pPr>
        <w:pStyle w:val="Verzeichnis2"/>
        <w:tabs>
          <w:tab w:val="left" w:pos="880"/>
          <w:tab w:val="right" w:leader="dot" w:pos="9062"/>
        </w:tabs>
        <w:rPr>
          <w:noProof/>
        </w:rPr>
      </w:pPr>
      <w:hyperlink w:anchor="_Toc64282040">
        <w:r w:rsidR="00FC78BE">
          <w:rPr>
            <w:rStyle w:val="Hyperlink"/>
            <w:noProof/>
          </w:rPr>
          <w:t>III.5</w:t>
        </w:r>
        <w:r w:rsidR="00FC78BE">
          <w:rPr>
            <w:noProof/>
          </w:rPr>
          <w:tab/>
        </w:r>
        <w:r w:rsidR="00FC78BE">
          <w:rPr>
            <w:rStyle w:val="Hyperlink"/>
            <w:noProof/>
          </w:rPr>
          <w:t>Kostenrahmen</w:t>
        </w:r>
        <w:r w:rsidR="00FC78BE">
          <w:rPr>
            <w:noProof/>
          </w:rPr>
          <w:tab/>
        </w:r>
        <w:r w:rsidR="00FC78BE">
          <w:rPr>
            <w:noProof/>
          </w:rPr>
          <w:fldChar w:fldCharType="begin"/>
        </w:r>
        <w:r w:rsidR="00FC78BE">
          <w:rPr>
            <w:noProof/>
          </w:rPr>
          <w:instrText xml:space="preserve"> PAGEREF _Toc64282040 \h </w:instrText>
        </w:r>
        <w:r w:rsidR="00FC78BE">
          <w:rPr>
            <w:noProof/>
          </w:rPr>
        </w:r>
        <w:r w:rsidR="00FC78BE">
          <w:rPr>
            <w:noProof/>
          </w:rPr>
          <w:fldChar w:fldCharType="separate"/>
        </w:r>
        <w:r w:rsidR="00FC78BE">
          <w:rPr>
            <w:noProof/>
          </w:rPr>
          <w:t>7</w:t>
        </w:r>
        <w:r w:rsidR="00FC78BE">
          <w:rPr>
            <w:noProof/>
          </w:rPr>
          <w:fldChar w:fldCharType="end"/>
        </w:r>
      </w:hyperlink>
    </w:p>
    <w:p w14:paraId="50D692E3" w14:textId="77777777" w:rsidR="002409A7" w:rsidRDefault="00FD287E">
      <w:pPr>
        <w:pStyle w:val="Verzeichnis1"/>
        <w:tabs>
          <w:tab w:val="left" w:pos="660"/>
          <w:tab w:val="right" w:leader="dot" w:pos="9062"/>
        </w:tabs>
        <w:rPr>
          <w:noProof/>
        </w:rPr>
      </w:pPr>
      <w:hyperlink w:anchor="_Toc64282041">
        <w:r w:rsidR="00FC78BE">
          <w:rPr>
            <w:rStyle w:val="Hyperlink"/>
            <w:noProof/>
          </w:rPr>
          <w:t>IV.</w:t>
        </w:r>
        <w:r w:rsidR="00FC78BE">
          <w:rPr>
            <w:noProof/>
          </w:rPr>
          <w:tab/>
        </w:r>
        <w:r w:rsidR="00FC78BE">
          <w:rPr>
            <w:rStyle w:val="Hyperlink"/>
            <w:noProof/>
          </w:rPr>
          <w:t>Verwertungsplan</w:t>
        </w:r>
        <w:r w:rsidR="00FC78BE">
          <w:rPr>
            <w:noProof/>
          </w:rPr>
          <w:tab/>
        </w:r>
        <w:r w:rsidR="00FC78BE">
          <w:rPr>
            <w:noProof/>
          </w:rPr>
          <w:fldChar w:fldCharType="begin"/>
        </w:r>
        <w:r w:rsidR="00FC78BE">
          <w:rPr>
            <w:noProof/>
          </w:rPr>
          <w:instrText xml:space="preserve"> PAGEREF _Toc64282041 \h </w:instrText>
        </w:r>
        <w:r w:rsidR="00FC78BE">
          <w:rPr>
            <w:noProof/>
          </w:rPr>
        </w:r>
        <w:r w:rsidR="00FC78BE">
          <w:rPr>
            <w:noProof/>
          </w:rPr>
          <w:fldChar w:fldCharType="separate"/>
        </w:r>
        <w:r w:rsidR="00FC78BE">
          <w:rPr>
            <w:noProof/>
          </w:rPr>
          <w:t>9</w:t>
        </w:r>
        <w:r w:rsidR="00FC78BE">
          <w:rPr>
            <w:noProof/>
          </w:rPr>
          <w:fldChar w:fldCharType="end"/>
        </w:r>
      </w:hyperlink>
    </w:p>
    <w:p w14:paraId="52CDE0BC" w14:textId="77777777" w:rsidR="002409A7" w:rsidRDefault="00FD287E">
      <w:pPr>
        <w:pStyle w:val="Verzeichnis2"/>
        <w:tabs>
          <w:tab w:val="left" w:pos="880"/>
          <w:tab w:val="right" w:leader="dot" w:pos="9062"/>
        </w:tabs>
        <w:rPr>
          <w:noProof/>
        </w:rPr>
      </w:pPr>
      <w:hyperlink w:anchor="_Toc64282042">
        <w:r w:rsidR="00FC78BE">
          <w:rPr>
            <w:rStyle w:val="Hyperlink"/>
            <w:noProof/>
          </w:rPr>
          <w:t>IV.1</w:t>
        </w:r>
        <w:r w:rsidR="00FC78BE">
          <w:rPr>
            <w:noProof/>
          </w:rPr>
          <w:tab/>
        </w:r>
        <w:r w:rsidR="00FC78BE">
          <w:rPr>
            <w:rStyle w:val="Hyperlink"/>
            <w:noProof/>
          </w:rPr>
          <w:t>Wirtschaftliche Erfolgsaussichten</w:t>
        </w:r>
        <w:r w:rsidR="00FC78BE">
          <w:rPr>
            <w:noProof/>
          </w:rPr>
          <w:tab/>
        </w:r>
        <w:r w:rsidR="00FC78BE">
          <w:rPr>
            <w:noProof/>
          </w:rPr>
          <w:fldChar w:fldCharType="begin"/>
        </w:r>
        <w:r w:rsidR="00FC78BE">
          <w:rPr>
            <w:noProof/>
          </w:rPr>
          <w:instrText xml:space="preserve"> PAGEREF _Toc64282042 \h </w:instrText>
        </w:r>
        <w:r w:rsidR="00FC78BE">
          <w:rPr>
            <w:noProof/>
          </w:rPr>
        </w:r>
        <w:r w:rsidR="00FC78BE">
          <w:rPr>
            <w:noProof/>
          </w:rPr>
          <w:fldChar w:fldCharType="separate"/>
        </w:r>
        <w:r w:rsidR="00FC78BE">
          <w:rPr>
            <w:noProof/>
          </w:rPr>
          <w:t>9</w:t>
        </w:r>
        <w:r w:rsidR="00FC78BE">
          <w:rPr>
            <w:noProof/>
          </w:rPr>
          <w:fldChar w:fldCharType="end"/>
        </w:r>
      </w:hyperlink>
    </w:p>
    <w:p w14:paraId="3F337712" w14:textId="77777777" w:rsidR="002409A7" w:rsidRDefault="00FD287E">
      <w:pPr>
        <w:pStyle w:val="Verzeichnis2"/>
        <w:tabs>
          <w:tab w:val="left" w:pos="880"/>
          <w:tab w:val="right" w:leader="dot" w:pos="9062"/>
        </w:tabs>
        <w:rPr>
          <w:noProof/>
        </w:rPr>
      </w:pPr>
      <w:hyperlink w:anchor="_Toc64282043">
        <w:r w:rsidR="00FC78BE">
          <w:rPr>
            <w:rStyle w:val="Hyperlink"/>
            <w:noProof/>
          </w:rPr>
          <w:t>IV.2</w:t>
        </w:r>
        <w:r w:rsidR="00FC78BE">
          <w:rPr>
            <w:noProof/>
          </w:rPr>
          <w:tab/>
        </w:r>
        <w:r w:rsidR="00FC78BE">
          <w:rPr>
            <w:rStyle w:val="Hyperlink"/>
            <w:noProof/>
          </w:rPr>
          <w:t>Wissenschaftliche und / oder technische Erfolgsaussichten</w:t>
        </w:r>
        <w:r w:rsidR="00FC78BE">
          <w:rPr>
            <w:noProof/>
          </w:rPr>
          <w:tab/>
        </w:r>
        <w:r w:rsidR="00FC78BE">
          <w:rPr>
            <w:noProof/>
          </w:rPr>
          <w:fldChar w:fldCharType="begin"/>
        </w:r>
        <w:r w:rsidR="00FC78BE">
          <w:rPr>
            <w:noProof/>
          </w:rPr>
          <w:instrText xml:space="preserve"> PAGEREF _Toc64282043 \h </w:instrText>
        </w:r>
        <w:r w:rsidR="00FC78BE">
          <w:rPr>
            <w:noProof/>
          </w:rPr>
        </w:r>
        <w:r w:rsidR="00FC78BE">
          <w:rPr>
            <w:noProof/>
          </w:rPr>
          <w:fldChar w:fldCharType="separate"/>
        </w:r>
        <w:r w:rsidR="00FC78BE">
          <w:rPr>
            <w:noProof/>
          </w:rPr>
          <w:t>9</w:t>
        </w:r>
        <w:r w:rsidR="00FC78BE">
          <w:rPr>
            <w:noProof/>
          </w:rPr>
          <w:fldChar w:fldCharType="end"/>
        </w:r>
      </w:hyperlink>
    </w:p>
    <w:p w14:paraId="346BC129" w14:textId="77777777" w:rsidR="002409A7" w:rsidRDefault="00FD287E">
      <w:pPr>
        <w:pStyle w:val="Verzeichnis2"/>
        <w:tabs>
          <w:tab w:val="left" w:pos="880"/>
          <w:tab w:val="right" w:leader="dot" w:pos="9062"/>
        </w:tabs>
        <w:rPr>
          <w:noProof/>
        </w:rPr>
      </w:pPr>
      <w:hyperlink w:anchor="_Toc64282044">
        <w:r w:rsidR="00FC78BE">
          <w:rPr>
            <w:rStyle w:val="Hyperlink"/>
            <w:noProof/>
          </w:rPr>
          <w:t>IV.3</w:t>
        </w:r>
        <w:r w:rsidR="00FC78BE">
          <w:rPr>
            <w:noProof/>
          </w:rPr>
          <w:tab/>
        </w:r>
        <w:r w:rsidR="00FC78BE">
          <w:rPr>
            <w:rStyle w:val="Hyperlink"/>
            <w:noProof/>
          </w:rPr>
          <w:t>Wissenschaftliche und wirtschaftliche Anschlussfähigkeit</w:t>
        </w:r>
        <w:r w:rsidR="00FC78BE">
          <w:rPr>
            <w:noProof/>
          </w:rPr>
          <w:tab/>
        </w:r>
        <w:r w:rsidR="00FC78BE">
          <w:rPr>
            <w:noProof/>
          </w:rPr>
          <w:fldChar w:fldCharType="begin"/>
        </w:r>
        <w:r w:rsidR="00FC78BE">
          <w:rPr>
            <w:noProof/>
          </w:rPr>
          <w:instrText xml:space="preserve"> PAGEREF _Toc64282044 \h </w:instrText>
        </w:r>
        <w:r w:rsidR="00FC78BE">
          <w:rPr>
            <w:noProof/>
          </w:rPr>
        </w:r>
        <w:r w:rsidR="00FC78BE">
          <w:rPr>
            <w:noProof/>
          </w:rPr>
          <w:fldChar w:fldCharType="separate"/>
        </w:r>
        <w:r w:rsidR="00FC78BE">
          <w:rPr>
            <w:noProof/>
          </w:rPr>
          <w:t>9</w:t>
        </w:r>
        <w:r w:rsidR="00FC78BE">
          <w:rPr>
            <w:noProof/>
          </w:rPr>
          <w:fldChar w:fldCharType="end"/>
        </w:r>
      </w:hyperlink>
    </w:p>
    <w:p w14:paraId="24DE10A5" w14:textId="77777777" w:rsidR="002409A7" w:rsidRDefault="00FD287E">
      <w:pPr>
        <w:pStyle w:val="Verzeichnis1"/>
        <w:tabs>
          <w:tab w:val="left" w:pos="440"/>
          <w:tab w:val="right" w:leader="dot" w:pos="9062"/>
        </w:tabs>
        <w:rPr>
          <w:noProof/>
        </w:rPr>
      </w:pPr>
      <w:hyperlink w:anchor="_Toc64282045">
        <w:r w:rsidR="00FC78BE">
          <w:rPr>
            <w:rStyle w:val="Hyperlink"/>
            <w:noProof/>
          </w:rPr>
          <w:t>V.</w:t>
        </w:r>
        <w:r w:rsidR="00FC78BE">
          <w:rPr>
            <w:noProof/>
          </w:rPr>
          <w:tab/>
        </w:r>
        <w:r w:rsidR="00FC78BE">
          <w:rPr>
            <w:rStyle w:val="Hyperlink"/>
            <w:noProof/>
          </w:rPr>
          <w:t>Projektmanagement / Zusammenarbeit mit Dritten</w:t>
        </w:r>
        <w:r w:rsidR="00FC78BE">
          <w:rPr>
            <w:noProof/>
          </w:rPr>
          <w:tab/>
        </w:r>
        <w:r w:rsidR="00FC78BE">
          <w:rPr>
            <w:noProof/>
          </w:rPr>
          <w:fldChar w:fldCharType="begin"/>
        </w:r>
        <w:r w:rsidR="00FC78BE">
          <w:rPr>
            <w:noProof/>
          </w:rPr>
          <w:instrText xml:space="preserve"> PAGEREF _Toc64282045 \h </w:instrText>
        </w:r>
        <w:r w:rsidR="00FC78BE">
          <w:rPr>
            <w:noProof/>
          </w:rPr>
        </w:r>
        <w:r w:rsidR="00FC78BE">
          <w:rPr>
            <w:noProof/>
          </w:rPr>
          <w:fldChar w:fldCharType="separate"/>
        </w:r>
        <w:r w:rsidR="00FC78BE">
          <w:rPr>
            <w:noProof/>
          </w:rPr>
          <w:t>10</w:t>
        </w:r>
        <w:r w:rsidR="00FC78BE">
          <w:rPr>
            <w:noProof/>
          </w:rPr>
          <w:fldChar w:fldCharType="end"/>
        </w:r>
      </w:hyperlink>
    </w:p>
    <w:p w14:paraId="7631601B" w14:textId="77777777" w:rsidR="002409A7" w:rsidRDefault="00FD287E">
      <w:pPr>
        <w:pStyle w:val="Verzeichnis2"/>
        <w:tabs>
          <w:tab w:val="left" w:pos="880"/>
          <w:tab w:val="right" w:leader="dot" w:pos="9062"/>
        </w:tabs>
        <w:rPr>
          <w:noProof/>
        </w:rPr>
      </w:pPr>
      <w:hyperlink w:anchor="_Toc64282046">
        <w:r w:rsidR="00FC78BE">
          <w:rPr>
            <w:rStyle w:val="Hyperlink"/>
            <w:noProof/>
          </w:rPr>
          <w:t>V.1</w:t>
        </w:r>
        <w:r w:rsidR="00FC78BE">
          <w:rPr>
            <w:noProof/>
          </w:rPr>
          <w:tab/>
        </w:r>
        <w:r w:rsidR="00FC78BE">
          <w:rPr>
            <w:rStyle w:val="Hyperlink"/>
            <w:noProof/>
          </w:rPr>
          <w:t>Zusammenarbeit innerhalb des Gesamtvorhabens</w:t>
        </w:r>
        <w:r w:rsidR="00FC78BE">
          <w:rPr>
            <w:noProof/>
          </w:rPr>
          <w:tab/>
        </w:r>
        <w:r w:rsidR="00FC78BE">
          <w:rPr>
            <w:noProof/>
          </w:rPr>
          <w:fldChar w:fldCharType="begin"/>
        </w:r>
        <w:r w:rsidR="00FC78BE">
          <w:rPr>
            <w:noProof/>
          </w:rPr>
          <w:instrText xml:space="preserve"> PAGEREF _Toc64282046 \h </w:instrText>
        </w:r>
        <w:r w:rsidR="00FC78BE">
          <w:rPr>
            <w:noProof/>
          </w:rPr>
        </w:r>
        <w:r w:rsidR="00FC78BE">
          <w:rPr>
            <w:noProof/>
          </w:rPr>
          <w:fldChar w:fldCharType="separate"/>
        </w:r>
        <w:r w:rsidR="00FC78BE">
          <w:rPr>
            <w:noProof/>
          </w:rPr>
          <w:t>10</w:t>
        </w:r>
        <w:r w:rsidR="00FC78BE">
          <w:rPr>
            <w:noProof/>
          </w:rPr>
          <w:fldChar w:fldCharType="end"/>
        </w:r>
      </w:hyperlink>
    </w:p>
    <w:p w14:paraId="5F40E7AA" w14:textId="77777777" w:rsidR="002409A7" w:rsidRDefault="00FD287E">
      <w:pPr>
        <w:pStyle w:val="Verzeichnis2"/>
        <w:tabs>
          <w:tab w:val="left" w:pos="880"/>
          <w:tab w:val="right" w:leader="dot" w:pos="9062"/>
        </w:tabs>
        <w:rPr>
          <w:noProof/>
        </w:rPr>
      </w:pPr>
      <w:hyperlink w:anchor="_Toc64282047">
        <w:r w:rsidR="00FC78BE">
          <w:rPr>
            <w:rStyle w:val="Hyperlink"/>
            <w:noProof/>
          </w:rPr>
          <w:t>V.2</w:t>
        </w:r>
        <w:r w:rsidR="00FC78BE">
          <w:rPr>
            <w:noProof/>
          </w:rPr>
          <w:tab/>
        </w:r>
        <w:r w:rsidR="00FC78BE">
          <w:rPr>
            <w:rStyle w:val="Hyperlink"/>
            <w:noProof/>
          </w:rPr>
          <w:t>Kooperation mit externen Dritten</w:t>
        </w:r>
        <w:r w:rsidR="00FC78BE">
          <w:rPr>
            <w:noProof/>
          </w:rPr>
          <w:tab/>
        </w:r>
        <w:r w:rsidR="00FC78BE">
          <w:rPr>
            <w:noProof/>
          </w:rPr>
          <w:fldChar w:fldCharType="begin"/>
        </w:r>
        <w:r w:rsidR="00FC78BE">
          <w:rPr>
            <w:noProof/>
          </w:rPr>
          <w:instrText xml:space="preserve"> PAGEREF _Toc64282047 \h </w:instrText>
        </w:r>
        <w:r w:rsidR="00FC78BE">
          <w:rPr>
            <w:noProof/>
          </w:rPr>
        </w:r>
        <w:r w:rsidR="00FC78BE">
          <w:rPr>
            <w:noProof/>
          </w:rPr>
          <w:fldChar w:fldCharType="separate"/>
        </w:r>
        <w:r w:rsidR="00FC78BE">
          <w:rPr>
            <w:noProof/>
          </w:rPr>
          <w:t>10</w:t>
        </w:r>
        <w:r w:rsidR="00FC78BE">
          <w:rPr>
            <w:noProof/>
          </w:rPr>
          <w:fldChar w:fldCharType="end"/>
        </w:r>
      </w:hyperlink>
    </w:p>
    <w:p w14:paraId="58044856" w14:textId="77777777" w:rsidR="002409A7" w:rsidRDefault="00FD287E">
      <w:pPr>
        <w:pStyle w:val="Verzeichnis1"/>
        <w:tabs>
          <w:tab w:val="left" w:pos="660"/>
          <w:tab w:val="right" w:leader="dot" w:pos="9062"/>
        </w:tabs>
        <w:rPr>
          <w:noProof/>
        </w:rPr>
      </w:pPr>
      <w:hyperlink w:anchor="_Toc64282048">
        <w:r w:rsidR="00FC78BE">
          <w:rPr>
            <w:rStyle w:val="Hyperlink"/>
            <w:noProof/>
          </w:rPr>
          <w:t>VI.</w:t>
        </w:r>
        <w:r w:rsidR="00FC78BE">
          <w:rPr>
            <w:noProof/>
          </w:rPr>
          <w:tab/>
        </w:r>
        <w:r w:rsidR="00FC78BE">
          <w:rPr>
            <w:rStyle w:val="Hyperlink"/>
            <w:noProof/>
          </w:rPr>
          <w:t>Notwendigkeit der Zuwendung</w:t>
        </w:r>
        <w:r w:rsidR="00FC78BE">
          <w:rPr>
            <w:noProof/>
          </w:rPr>
          <w:tab/>
        </w:r>
        <w:r w:rsidR="00FC78BE">
          <w:rPr>
            <w:noProof/>
          </w:rPr>
          <w:fldChar w:fldCharType="begin"/>
        </w:r>
        <w:r w:rsidR="00FC78BE">
          <w:rPr>
            <w:noProof/>
          </w:rPr>
          <w:instrText xml:space="preserve"> PAGEREF _Toc64282048 \h </w:instrText>
        </w:r>
        <w:r w:rsidR="00FC78BE">
          <w:rPr>
            <w:noProof/>
          </w:rPr>
        </w:r>
        <w:r w:rsidR="00FC78BE">
          <w:rPr>
            <w:noProof/>
          </w:rPr>
          <w:fldChar w:fldCharType="separate"/>
        </w:r>
        <w:r w:rsidR="00FC78BE">
          <w:rPr>
            <w:noProof/>
          </w:rPr>
          <w:t>10</w:t>
        </w:r>
        <w:r w:rsidR="00FC78BE">
          <w:rPr>
            <w:noProof/>
          </w:rPr>
          <w:fldChar w:fldCharType="end"/>
        </w:r>
      </w:hyperlink>
    </w:p>
    <w:p w14:paraId="3757F471" w14:textId="77777777" w:rsidR="002409A7" w:rsidRDefault="00FC78BE">
      <w:r>
        <w:rPr>
          <w:b/>
          <w:bCs/>
        </w:rPr>
        <w:fldChar w:fldCharType="end"/>
      </w:r>
    </w:p>
    <w:p w14:paraId="44496DCA" w14:textId="77777777" w:rsidR="002409A7" w:rsidRDefault="00FC78BE">
      <w:pPr>
        <w:rPr>
          <w:lang w:eastAsia="en-US"/>
        </w:rPr>
      </w:pPr>
      <w:r>
        <w:rPr>
          <w:lang w:eastAsia="en-US"/>
        </w:rPr>
        <w:br w:type="page"/>
      </w:r>
    </w:p>
    <w:p w14:paraId="5005B6F3" w14:textId="77777777" w:rsidR="002409A7" w:rsidRDefault="00FC78BE">
      <w:pPr>
        <w:pStyle w:val="berschrift1"/>
      </w:pPr>
      <w:bookmarkStart w:id="0" w:name="_Toc64282025"/>
      <w:r>
        <w:lastRenderedPageBreak/>
        <w:t>Motivation und Bedarf, Ziele und Ergebnisse des Verbundprojektes</w:t>
      </w:r>
      <w:bookmarkEnd w:id="0"/>
    </w:p>
    <w:p w14:paraId="06485695" w14:textId="77777777" w:rsidR="002409A7" w:rsidRDefault="00FC78BE">
      <w:pPr>
        <w:pStyle w:val="berschrift2"/>
      </w:pPr>
      <w:bookmarkStart w:id="1" w:name="_Toc64282026"/>
      <w:r>
        <w:t>Motivation und Bedarf</w:t>
      </w:r>
      <w:bookmarkEnd w:id="1"/>
    </w:p>
    <w:p w14:paraId="202E3E7D"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Es ist darzustellen, welche Defizite, Herausforderungen und Perspektiven dazu motiviert haben, das Projekt zu initiieren.</w:t>
      </w:r>
    </w:p>
    <w:p w14:paraId="29200945"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Geben Sie bitte auch die individuelle Motivation der Projektpartner an.</w:t>
      </w:r>
    </w:p>
    <w:p w14:paraId="4D1056F6" w14:textId="77777777" w:rsidR="002409A7" w:rsidRDefault="00FC78BE">
      <w:pPr>
        <w:pStyle w:val="berschrift2"/>
      </w:pPr>
      <w:bookmarkStart w:id="2" w:name="_Toc64282027"/>
      <w:r>
        <w:t>Gesamtziele und -ergebnisse des Verbundprojektes</w:t>
      </w:r>
      <w:bookmarkEnd w:id="2"/>
    </w:p>
    <w:p w14:paraId="06E4EC5E"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Das Ziel der geplanten Arbeiten ist mit Angaben zur Verwertung der Ergebnisse kurz zu umreißen. Anm.: Es geht hier um die übergeordneten Ziele des Projekts mit konkreten Angaben zu den wichtigsten zu entwickelnden Ergebnissen, nicht um technische oder operative Ziele.</w:t>
      </w:r>
    </w:p>
    <w:p w14:paraId="174C9330" w14:textId="77777777" w:rsidR="002409A7" w:rsidRDefault="00FC78BE">
      <w:pPr>
        <w:pStyle w:val="berschrift2"/>
      </w:pPr>
      <w:bookmarkStart w:id="3" w:name="_Toc64282028"/>
      <w:r>
        <w:t>Bezug des Vorhabens zu den förderpolitischen Zielen (insbesondere Förderrichtlinie, Förderprogramm)</w:t>
      </w:r>
      <w:bookmarkEnd w:id="3"/>
      <w:r>
        <w:t xml:space="preserve"> </w:t>
      </w:r>
    </w:p>
    <w:p w14:paraId="6FB76563"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Es ist anzugeben, zu welchen Zielen das Projekt einen Beitrag leisten soll, (z.B. unter Angabe des Schwerpunkts in der Bekanntmachung der Förderrichtlinie oder im Förderprogramm).</w:t>
      </w:r>
    </w:p>
    <w:p w14:paraId="69B975B5" w14:textId="77777777" w:rsidR="002409A7" w:rsidRDefault="00FC78BE">
      <w:pPr>
        <w:pStyle w:val="berschrift2"/>
      </w:pPr>
      <w:bookmarkStart w:id="4" w:name="_Toc64282029"/>
      <w:r>
        <w:t>Individuelle Ziele und Ergebnisse der einzelnen Verbundpartner</w:t>
      </w:r>
      <w:bookmarkEnd w:id="4"/>
    </w:p>
    <w:p w14:paraId="0AE58C94"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Hier sind die angestrebten wissenschaftlichen und/oder technischen Arbeitsziele konkret zu nennen. Solche können beispielsweise sein:</w:t>
      </w:r>
    </w:p>
    <w:p w14:paraId="234ECBDB" w14:textId="77777777" w:rsidR="002409A7" w:rsidRDefault="00FC78BE">
      <w:pPr>
        <w:pStyle w:val="Listenabsatz"/>
        <w:numPr>
          <w:ilvl w:val="0"/>
          <w:numId w:val="5"/>
        </w:numPr>
        <w:rPr>
          <w:rFonts w:ascii="Arial" w:eastAsiaTheme="majorEastAsia" w:hAnsi="Arial" w:cstheme="majorBidi"/>
          <w:color w:val="365F91" w:themeColor="accent1" w:themeShade="BF"/>
          <w:spacing w:val="5"/>
          <w:kern w:val="28"/>
          <w:sz w:val="20"/>
          <w:szCs w:val="20"/>
          <w:lang w:eastAsia="en-US"/>
        </w:rPr>
      </w:pPr>
      <w:r>
        <w:rPr>
          <w:rFonts w:ascii="Arial" w:eastAsiaTheme="majorEastAsia" w:hAnsi="Arial" w:cstheme="majorBidi"/>
          <w:color w:val="365F91" w:themeColor="accent1" w:themeShade="BF"/>
          <w:spacing w:val="5"/>
          <w:kern w:val="28"/>
          <w:sz w:val="20"/>
          <w:szCs w:val="20"/>
          <w:lang w:eastAsia="en-US"/>
        </w:rPr>
        <w:t>die Herstellung eines Prototyps</w:t>
      </w:r>
    </w:p>
    <w:p w14:paraId="20EF4BFB" w14:textId="77777777" w:rsidR="002409A7" w:rsidRDefault="00FC78BE">
      <w:pPr>
        <w:pStyle w:val="Listenabsatz"/>
        <w:numPr>
          <w:ilvl w:val="0"/>
          <w:numId w:val="5"/>
        </w:numPr>
        <w:rPr>
          <w:rFonts w:ascii="Arial" w:eastAsiaTheme="majorEastAsia" w:hAnsi="Arial" w:cstheme="majorBidi"/>
          <w:color w:val="365F91" w:themeColor="accent1" w:themeShade="BF"/>
          <w:spacing w:val="5"/>
          <w:kern w:val="28"/>
          <w:sz w:val="20"/>
          <w:szCs w:val="20"/>
          <w:lang w:eastAsia="en-US"/>
        </w:rPr>
      </w:pPr>
      <w:r>
        <w:rPr>
          <w:rFonts w:ascii="Arial" w:eastAsiaTheme="majorEastAsia" w:hAnsi="Arial" w:cstheme="majorBidi"/>
          <w:color w:val="365F91" w:themeColor="accent1" w:themeShade="BF"/>
          <w:spacing w:val="5"/>
          <w:kern w:val="28"/>
          <w:sz w:val="20"/>
          <w:szCs w:val="20"/>
          <w:lang w:eastAsia="en-US"/>
        </w:rPr>
        <w:t>eine neuartige Technologie, ein neuartiges Verfahren</w:t>
      </w:r>
    </w:p>
    <w:p w14:paraId="1742913C" w14:textId="77777777" w:rsidR="002409A7" w:rsidRDefault="00FC78BE">
      <w:pPr>
        <w:pStyle w:val="Listenabsatz"/>
        <w:numPr>
          <w:ilvl w:val="0"/>
          <w:numId w:val="5"/>
        </w:numPr>
        <w:rPr>
          <w:rFonts w:ascii="Arial" w:eastAsiaTheme="majorEastAsia" w:hAnsi="Arial" w:cstheme="majorBidi"/>
          <w:color w:val="365F91" w:themeColor="accent1" w:themeShade="BF"/>
          <w:spacing w:val="5"/>
          <w:kern w:val="28"/>
          <w:sz w:val="20"/>
          <w:szCs w:val="20"/>
          <w:lang w:eastAsia="en-US"/>
        </w:rPr>
      </w:pPr>
      <w:r>
        <w:rPr>
          <w:rFonts w:ascii="Arial" w:eastAsiaTheme="majorEastAsia" w:hAnsi="Arial" w:cstheme="majorBidi"/>
          <w:color w:val="365F91" w:themeColor="accent1" w:themeShade="BF"/>
          <w:spacing w:val="5"/>
          <w:kern w:val="28"/>
          <w:sz w:val="20"/>
          <w:szCs w:val="20"/>
          <w:lang w:eastAsia="en-US"/>
        </w:rPr>
        <w:t>ein neuer methodischer Ansatz</w:t>
      </w:r>
    </w:p>
    <w:p w14:paraId="6FCA7559"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Bei Verbundprojekten: Die Angaben sind für jeden einzelnen Projektpartner zu machen.</w:t>
      </w:r>
    </w:p>
    <w:p w14:paraId="4504CD45" w14:textId="77777777" w:rsidR="002409A7" w:rsidRDefault="00FC78BE">
      <w:pPr>
        <w:pStyle w:val="berschrift1"/>
      </w:pPr>
      <w:bookmarkStart w:id="5" w:name="_Toc64282030"/>
      <w:r>
        <w:t>Stand der Wissenschaft und Technik; bisherige Arbeiten; Neuheitsgrad</w:t>
      </w:r>
      <w:bookmarkEnd w:id="5"/>
    </w:p>
    <w:p w14:paraId="6443A64F" w14:textId="77777777" w:rsidR="002409A7" w:rsidRDefault="00FC78BE">
      <w:pPr>
        <w:pStyle w:val="berschrift2"/>
      </w:pPr>
      <w:bookmarkStart w:id="6" w:name="_Toc64282031"/>
      <w:r>
        <w:t>Stand der Wissenschaft und Technik, alternative Lösungen, Informationsrecherchen</w:t>
      </w:r>
      <w:bookmarkEnd w:id="6"/>
    </w:p>
    <w:p w14:paraId="1250012A"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 xml:space="preserve">Der internationale Stand von Wissenschaft und Technik auf den vom Projekt berührten Arbeitsgebieten ist durch aktuelle Informationsrecherchen (z.B. Literatur- und Patentrecherchen) zu ermitteln; es ist darzustellen, ob </w:t>
      </w:r>
    </w:p>
    <w:p w14:paraId="22496148" w14:textId="77777777" w:rsidR="002409A7" w:rsidRDefault="00FC78BE">
      <w:pPr>
        <w:pStyle w:val="Listenabsatz"/>
        <w:numPr>
          <w:ilvl w:val="0"/>
          <w:numId w:val="5"/>
        </w:numPr>
        <w:rPr>
          <w:rFonts w:ascii="Arial" w:eastAsiaTheme="majorEastAsia" w:hAnsi="Arial" w:cstheme="majorBidi"/>
          <w:color w:val="365F91" w:themeColor="accent1" w:themeShade="BF"/>
          <w:spacing w:val="5"/>
          <w:kern w:val="28"/>
          <w:sz w:val="20"/>
          <w:szCs w:val="20"/>
          <w:lang w:eastAsia="en-US"/>
        </w:rPr>
      </w:pPr>
      <w:r>
        <w:rPr>
          <w:rFonts w:ascii="Arial" w:eastAsiaTheme="majorEastAsia" w:hAnsi="Arial" w:cstheme="majorBidi"/>
          <w:color w:val="365F91" w:themeColor="accent1" w:themeShade="BF"/>
          <w:spacing w:val="5"/>
          <w:kern w:val="28"/>
          <w:sz w:val="20"/>
          <w:szCs w:val="20"/>
          <w:lang w:eastAsia="en-US"/>
        </w:rPr>
        <w:t>die Inhalte des Projekts bereits Gegenstand anderweitiger Forschungen/Entwicklungen/-Untersuchungen/Patente sind oder waren und/oder</w:t>
      </w:r>
    </w:p>
    <w:p w14:paraId="7425C365" w14:textId="77777777" w:rsidR="002409A7" w:rsidRDefault="00FC78BE">
      <w:pPr>
        <w:pStyle w:val="Listenabsatz"/>
        <w:numPr>
          <w:ilvl w:val="0"/>
          <w:numId w:val="5"/>
        </w:numPr>
        <w:rPr>
          <w:rFonts w:ascii="Arial" w:eastAsiaTheme="majorEastAsia" w:hAnsi="Arial" w:cstheme="majorBidi"/>
          <w:color w:val="365F91" w:themeColor="accent1" w:themeShade="BF"/>
          <w:spacing w:val="5"/>
          <w:kern w:val="28"/>
          <w:sz w:val="20"/>
          <w:szCs w:val="20"/>
          <w:lang w:eastAsia="en-US"/>
        </w:rPr>
      </w:pPr>
      <w:r>
        <w:rPr>
          <w:rFonts w:ascii="Arial" w:eastAsiaTheme="majorEastAsia" w:hAnsi="Arial" w:cstheme="majorBidi"/>
          <w:color w:val="365F91" w:themeColor="accent1" w:themeShade="BF"/>
          <w:spacing w:val="5"/>
          <w:kern w:val="28"/>
          <w:sz w:val="20"/>
          <w:szCs w:val="20"/>
          <w:lang w:eastAsia="en-US"/>
        </w:rPr>
        <w:t>Schutzrechte und Schutzrechtsanmeldungen einer späteren Ergebnisverwertung entgegenstehen können.</w:t>
      </w:r>
    </w:p>
    <w:p w14:paraId="67C5FB64" w14:textId="77777777" w:rsidR="002409A7" w:rsidRDefault="00FC78BE">
      <w:pPr>
        <w:pStyle w:val="Listenabsatz"/>
        <w:numPr>
          <w:ilvl w:val="0"/>
          <w:numId w:val="5"/>
        </w:numPr>
        <w:rPr>
          <w:rFonts w:ascii="Arial" w:eastAsiaTheme="majorEastAsia" w:hAnsi="Arial" w:cstheme="majorBidi"/>
          <w:color w:val="365F91" w:themeColor="accent1" w:themeShade="BF"/>
          <w:spacing w:val="5"/>
          <w:kern w:val="28"/>
          <w:sz w:val="20"/>
          <w:szCs w:val="20"/>
          <w:lang w:eastAsia="en-US"/>
        </w:rPr>
      </w:pPr>
      <w:r>
        <w:rPr>
          <w:rFonts w:ascii="Arial" w:eastAsiaTheme="majorEastAsia" w:hAnsi="Arial" w:cstheme="majorBidi"/>
          <w:color w:val="365F91" w:themeColor="accent1" w:themeShade="BF"/>
          <w:spacing w:val="5"/>
          <w:kern w:val="28"/>
          <w:sz w:val="20"/>
          <w:szCs w:val="20"/>
          <w:lang w:eastAsia="en-US"/>
        </w:rPr>
        <w:t>Es ist eine Abgrenzung zu anderen Vorhaben, die das Verbundprojekt tangieren, vorzunehmen.</w:t>
      </w:r>
    </w:p>
    <w:p w14:paraId="314A155A" w14:textId="77777777" w:rsidR="002409A7" w:rsidRDefault="00FC78BE">
      <w:pPr>
        <w:rPr>
          <w:lang w:eastAsia="en-US"/>
        </w:rPr>
      </w:pPr>
      <w:r>
        <w:rPr>
          <w:rFonts w:ascii="Arial" w:eastAsiaTheme="majorEastAsia" w:hAnsi="Arial" w:cstheme="majorBidi"/>
          <w:color w:val="1F497D" w:themeColor="text2"/>
          <w:spacing w:val="5"/>
          <w:kern w:val="28"/>
          <w:sz w:val="20"/>
          <w:szCs w:val="20"/>
          <w:lang w:eastAsia="en-US"/>
        </w:rPr>
        <w:t>Hierbei sind möglichst elektronische Quellen (z.B. Datenbanken, Informationen in Netzwerken zu nutzen.</w:t>
      </w:r>
    </w:p>
    <w:p w14:paraId="0221F85D" w14:textId="77777777" w:rsidR="002409A7" w:rsidRDefault="00FC78BE">
      <w:pPr>
        <w:pStyle w:val="berschrift2"/>
      </w:pPr>
      <w:bookmarkStart w:id="7" w:name="_Toc64282032"/>
      <w:r>
        <w:t>Bisherige Arbeiten der Verbundpartner</w:t>
      </w:r>
      <w:bookmarkEnd w:id="7"/>
    </w:p>
    <w:p w14:paraId="6C41B304" w14:textId="77777777" w:rsidR="002409A7" w:rsidRDefault="00FC78BE">
      <w:pPr>
        <w:rPr>
          <w:rFonts w:ascii="Arial" w:eastAsiaTheme="majorEastAsia" w:hAnsi="Arial" w:cstheme="majorBidi"/>
          <w:color w:val="365F91" w:themeColor="accent1" w:themeShade="BF"/>
          <w:spacing w:val="5"/>
          <w:kern w:val="28"/>
          <w:sz w:val="20"/>
          <w:szCs w:val="20"/>
          <w:lang w:eastAsia="en-US"/>
        </w:rPr>
      </w:pPr>
      <w:r>
        <w:rPr>
          <w:rFonts w:ascii="Arial" w:eastAsiaTheme="majorEastAsia" w:hAnsi="Arial" w:cstheme="majorBidi"/>
          <w:color w:val="365F91" w:themeColor="accent1" w:themeShade="BF"/>
          <w:spacing w:val="5"/>
          <w:kern w:val="28"/>
          <w:sz w:val="20"/>
          <w:szCs w:val="20"/>
          <w:lang w:eastAsia="en-US"/>
        </w:rPr>
        <w:t>Hier sollen die bisherigen Arbeiten und Erfahrungen auf dem das Projekt betreffenden Fachgebiet, falls möglich/zutreffend mit Veröffentlichungs- und Referenzliste, mitgeteilt werden. Insbesondere sind auch Vorarbeiten, die in das Vorhaben einfließen sollen, darzustellen.</w:t>
      </w:r>
    </w:p>
    <w:p w14:paraId="2F7D993E" w14:textId="77777777" w:rsidR="002409A7" w:rsidRDefault="00FC78BE">
      <w:pPr>
        <w:pStyle w:val="berschrift2"/>
      </w:pPr>
      <w:bookmarkStart w:id="8" w:name="_Toc64282033"/>
      <w:r>
        <w:lastRenderedPageBreak/>
        <w:t>Neuheit des Lösungsansatzes</w:t>
      </w:r>
      <w:bookmarkEnd w:id="8"/>
    </w:p>
    <w:p w14:paraId="006CA297" w14:textId="77777777" w:rsidR="002409A7" w:rsidRDefault="00FC78BE">
      <w:r>
        <w:rPr>
          <w:rFonts w:ascii="Arial" w:eastAsiaTheme="majorEastAsia" w:hAnsi="Arial" w:cstheme="majorBidi"/>
          <w:color w:val="365F91" w:themeColor="accent1" w:themeShade="BF"/>
          <w:spacing w:val="5"/>
          <w:kern w:val="28"/>
          <w:sz w:val="20"/>
          <w:szCs w:val="20"/>
          <w:lang w:eastAsia="en-US"/>
        </w:rPr>
        <w:t>Stellen Sie dar, inwieweit der Lösungsansatz des Verbundprojekts über den Stand der Technik hinausgeht.</w:t>
      </w:r>
    </w:p>
    <w:p w14:paraId="62A61DC5" w14:textId="77777777" w:rsidR="002409A7" w:rsidRDefault="002409A7">
      <w:pPr>
        <w:rPr>
          <w:rFonts w:ascii="Arial" w:eastAsiaTheme="majorEastAsia" w:hAnsi="Arial" w:cstheme="majorBidi"/>
          <w:color w:val="365F91" w:themeColor="accent1" w:themeShade="BF"/>
          <w:spacing w:val="5"/>
          <w:kern w:val="28"/>
          <w:sz w:val="20"/>
          <w:szCs w:val="20"/>
          <w:lang w:eastAsia="en-US"/>
        </w:rPr>
      </w:pPr>
    </w:p>
    <w:p w14:paraId="19D10123" w14:textId="77777777" w:rsidR="002409A7" w:rsidRDefault="00FC78BE">
      <w:pPr>
        <w:pStyle w:val="berschrift1"/>
      </w:pPr>
      <w:bookmarkStart w:id="9" w:name="_Toc64282034"/>
      <w:r>
        <w:t>Ausführliche Beschreibung des Arbeitsplans</w:t>
      </w:r>
      <w:bookmarkEnd w:id="9"/>
    </w:p>
    <w:p w14:paraId="0225503E" w14:textId="77777777" w:rsidR="002409A7" w:rsidRDefault="00FC78BE">
      <w:pPr>
        <w:pStyle w:val="berschrift2"/>
      </w:pPr>
      <w:bookmarkStart w:id="10" w:name="_Toc64282036"/>
      <w:r>
        <w:t>Konzeptioneller Ansatz</w:t>
      </w:r>
      <w:bookmarkEnd w:id="10"/>
    </w:p>
    <w:p w14:paraId="6C841AA9" w14:textId="77777777" w:rsidR="002409A7" w:rsidRDefault="00FC78BE">
      <w:r>
        <w:rPr>
          <w:rFonts w:ascii="Arial" w:eastAsiaTheme="majorEastAsia" w:hAnsi="Arial" w:cstheme="majorBidi"/>
          <w:color w:val="1F497D" w:themeColor="text2"/>
          <w:spacing w:val="5"/>
          <w:kern w:val="28"/>
          <w:sz w:val="20"/>
          <w:szCs w:val="20"/>
          <w:lang w:eastAsia="en-US"/>
        </w:rPr>
        <w:t>Bei Verbundprojekten: Zusätzlich zur Beschreibung ist ein Diagramm/Schaubild zur Aufgaben- und Rollenverteilung und zur integrativen Forschungskooperation im Verbundprojekt einzufügen.</w:t>
      </w:r>
    </w:p>
    <w:p w14:paraId="22FFB1D2" w14:textId="77777777" w:rsidR="002409A7" w:rsidRDefault="00FC78BE">
      <w:pPr>
        <w:pStyle w:val="berschrift2"/>
      </w:pPr>
      <w:bookmarkStart w:id="11" w:name="_Toc64282037"/>
      <w:r>
        <w:t>Beschreibung der Verbundpartner</w:t>
      </w:r>
      <w:bookmarkEnd w:id="11"/>
    </w:p>
    <w:p w14:paraId="46558966"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Bei Verbundprojekten: Die Angaben sind für jeden einzelnen Projektpartner zu machen.</w:t>
      </w:r>
    </w:p>
    <w:tbl>
      <w:tblPr>
        <w:tblW w:w="5000" w:type="pct"/>
        <w:tblBorders>
          <w:top w:val="single" w:sz="4" w:space="0" w:color="auto"/>
          <w:bottom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1906"/>
        <w:gridCol w:w="7166"/>
      </w:tblGrid>
      <w:tr w:rsidR="002409A7" w14:paraId="11EB4472" w14:textId="77777777">
        <w:tc>
          <w:tcPr>
            <w:tcW w:w="2188" w:type="dxa"/>
            <w:shd w:val="pct10" w:color="auto" w:fill="auto"/>
          </w:tcPr>
          <w:p w14:paraId="5A84EC2A" w14:textId="77777777" w:rsidR="002409A7" w:rsidRDefault="00FC78BE">
            <w:pPr>
              <w:rPr>
                <w:rFonts w:ascii="Arial" w:eastAsiaTheme="minorHAnsi" w:hAnsi="Arial"/>
                <w:b/>
                <w:sz w:val="20"/>
                <w:szCs w:val="20"/>
                <w:lang w:eastAsia="en-US"/>
              </w:rPr>
            </w:pPr>
            <w:r>
              <w:rPr>
                <w:rFonts w:ascii="Arial" w:eastAsiaTheme="minorHAnsi" w:hAnsi="Arial"/>
                <w:b/>
                <w:lang w:eastAsia="en-US"/>
              </w:rPr>
              <w:br w:type="page"/>
            </w:r>
            <w:r>
              <w:rPr>
                <w:rFonts w:ascii="Arial" w:eastAsiaTheme="minorHAnsi" w:hAnsi="Arial"/>
                <w:b/>
                <w:lang w:eastAsia="en-US"/>
              </w:rPr>
              <w:br w:type="page"/>
            </w:r>
            <w:r>
              <w:rPr>
                <w:rFonts w:ascii="Arial" w:eastAsiaTheme="minorHAnsi" w:hAnsi="Arial"/>
                <w:b/>
                <w:lang w:eastAsia="en-US"/>
              </w:rPr>
              <w:br w:type="page"/>
            </w:r>
            <w:r>
              <w:rPr>
                <w:rFonts w:ascii="Arial" w:eastAsiaTheme="minorHAnsi" w:hAnsi="Arial"/>
                <w:b/>
                <w:sz w:val="20"/>
                <w:szCs w:val="20"/>
                <w:lang w:eastAsia="en-US"/>
              </w:rPr>
              <w:t>Firma / Institut</w:t>
            </w:r>
          </w:p>
        </w:tc>
        <w:tc>
          <w:tcPr>
            <w:tcW w:w="8300" w:type="dxa"/>
            <w:shd w:val="pct10" w:color="auto" w:fill="auto"/>
          </w:tcPr>
          <w:p w14:paraId="3864E67E" w14:textId="77777777" w:rsidR="002409A7" w:rsidRDefault="00FC78BE">
            <w:pPr>
              <w:rPr>
                <w:rFonts w:ascii="Arial" w:eastAsiaTheme="minorHAnsi" w:hAnsi="Arial"/>
                <w:b/>
                <w:sz w:val="20"/>
                <w:szCs w:val="20"/>
                <w:lang w:eastAsia="en-US"/>
              </w:rPr>
            </w:pPr>
            <w:r>
              <w:rPr>
                <w:rFonts w:ascii="Arial" w:eastAsiaTheme="minorHAnsi" w:hAnsi="Arial"/>
                <w:b/>
                <w:sz w:val="20"/>
                <w:szCs w:val="20"/>
                <w:lang w:eastAsia="en-US"/>
              </w:rPr>
              <w:t>Firmen-/ Institutsdarstellung</w:t>
            </w:r>
          </w:p>
        </w:tc>
      </w:tr>
      <w:tr w:rsidR="002409A7" w14:paraId="5CCF8669" w14:textId="77777777">
        <w:tc>
          <w:tcPr>
            <w:tcW w:w="2188" w:type="dxa"/>
          </w:tcPr>
          <w:p w14:paraId="09AD86A2" w14:textId="77777777" w:rsidR="002409A7" w:rsidRDefault="00FC78BE">
            <w:pPr>
              <w:spacing w:before="0" w:after="0"/>
              <w:rPr>
                <w:rFonts w:ascii="Arial" w:eastAsiaTheme="minorHAnsi" w:hAnsi="Arial"/>
                <w:sz w:val="20"/>
                <w:szCs w:val="20"/>
                <w:lang w:eastAsia="en-US"/>
              </w:rPr>
            </w:pPr>
            <w:r>
              <w:rPr>
                <w:rFonts w:ascii="Arial" w:eastAsiaTheme="minorHAnsi" w:hAnsi="Arial"/>
                <w:sz w:val="20"/>
                <w:szCs w:val="20"/>
                <w:lang w:eastAsia="en-US"/>
              </w:rPr>
              <w:t>Institution / Anschrift</w:t>
            </w:r>
          </w:p>
        </w:tc>
        <w:tc>
          <w:tcPr>
            <w:tcW w:w="8300" w:type="dxa"/>
          </w:tcPr>
          <w:p w14:paraId="6112B7B0" w14:textId="77777777" w:rsidR="002409A7" w:rsidRDefault="002409A7">
            <w:pPr>
              <w:spacing w:before="0" w:after="0"/>
              <w:rPr>
                <w:rFonts w:ascii="Arial" w:eastAsiaTheme="minorHAnsi" w:hAnsi="Arial"/>
                <w:sz w:val="20"/>
                <w:szCs w:val="20"/>
                <w:lang w:eastAsia="en-US"/>
              </w:rPr>
            </w:pPr>
          </w:p>
          <w:p w14:paraId="261DB5AD" w14:textId="77777777" w:rsidR="002409A7" w:rsidRDefault="002409A7">
            <w:pPr>
              <w:spacing w:before="0" w:after="0"/>
              <w:rPr>
                <w:rFonts w:ascii="Arial" w:eastAsiaTheme="minorHAnsi" w:hAnsi="Arial"/>
                <w:sz w:val="20"/>
                <w:szCs w:val="20"/>
                <w:lang w:eastAsia="en-US"/>
              </w:rPr>
            </w:pPr>
          </w:p>
        </w:tc>
      </w:tr>
      <w:tr w:rsidR="002409A7" w14:paraId="4BF76188" w14:textId="77777777">
        <w:tc>
          <w:tcPr>
            <w:tcW w:w="2188" w:type="dxa"/>
          </w:tcPr>
          <w:p w14:paraId="20645ECF" w14:textId="77777777" w:rsidR="002409A7" w:rsidRDefault="00FC78BE">
            <w:pPr>
              <w:spacing w:before="0" w:after="0"/>
              <w:rPr>
                <w:rFonts w:ascii="Arial" w:eastAsiaTheme="minorHAnsi" w:hAnsi="Arial"/>
                <w:sz w:val="20"/>
                <w:szCs w:val="20"/>
                <w:lang w:eastAsia="en-US"/>
              </w:rPr>
            </w:pPr>
            <w:r>
              <w:rPr>
                <w:rFonts w:ascii="Arial" w:eastAsiaTheme="minorHAnsi" w:hAnsi="Arial"/>
                <w:sz w:val="20"/>
                <w:szCs w:val="20"/>
                <w:lang w:eastAsia="en-US"/>
              </w:rPr>
              <w:t>Ansprechpartner</w:t>
            </w:r>
          </w:p>
          <w:p w14:paraId="4595FDEC" w14:textId="77777777" w:rsidR="002409A7" w:rsidRDefault="00FC78BE">
            <w:pPr>
              <w:spacing w:before="0" w:after="0"/>
              <w:rPr>
                <w:rFonts w:ascii="Arial" w:eastAsiaTheme="minorHAnsi" w:hAnsi="Arial"/>
                <w:sz w:val="20"/>
                <w:szCs w:val="20"/>
                <w:lang w:eastAsia="en-US"/>
              </w:rPr>
            </w:pPr>
            <w:r>
              <w:rPr>
                <w:rFonts w:ascii="Arial" w:eastAsiaTheme="minorHAnsi" w:hAnsi="Arial"/>
                <w:sz w:val="20"/>
                <w:szCs w:val="20"/>
                <w:lang w:eastAsia="en-US"/>
              </w:rPr>
              <w:t>(Kontaktdaten)</w:t>
            </w:r>
          </w:p>
        </w:tc>
        <w:tc>
          <w:tcPr>
            <w:tcW w:w="8300" w:type="dxa"/>
          </w:tcPr>
          <w:p w14:paraId="263B0E98" w14:textId="77777777" w:rsidR="002409A7" w:rsidRDefault="002409A7">
            <w:pPr>
              <w:spacing w:before="0" w:after="0"/>
              <w:rPr>
                <w:rFonts w:ascii="Arial" w:eastAsiaTheme="minorHAnsi" w:hAnsi="Arial"/>
                <w:sz w:val="20"/>
                <w:szCs w:val="20"/>
                <w:lang w:eastAsia="en-US"/>
              </w:rPr>
            </w:pPr>
          </w:p>
          <w:p w14:paraId="42AB981D" w14:textId="77777777" w:rsidR="002409A7" w:rsidRDefault="002409A7">
            <w:pPr>
              <w:spacing w:before="0" w:after="0"/>
              <w:rPr>
                <w:rFonts w:ascii="Arial" w:eastAsiaTheme="minorHAnsi" w:hAnsi="Arial"/>
                <w:sz w:val="20"/>
                <w:szCs w:val="20"/>
                <w:lang w:eastAsia="en-US"/>
              </w:rPr>
            </w:pPr>
          </w:p>
        </w:tc>
      </w:tr>
      <w:tr w:rsidR="002409A7" w14:paraId="1EFE6168" w14:textId="77777777">
        <w:tc>
          <w:tcPr>
            <w:tcW w:w="2188" w:type="dxa"/>
          </w:tcPr>
          <w:p w14:paraId="6C6585CE" w14:textId="77777777" w:rsidR="002409A7" w:rsidRDefault="00FC78BE">
            <w:pPr>
              <w:spacing w:before="0" w:after="0"/>
              <w:rPr>
                <w:rFonts w:ascii="Arial" w:eastAsiaTheme="minorHAnsi" w:hAnsi="Arial"/>
                <w:sz w:val="20"/>
                <w:szCs w:val="20"/>
                <w:lang w:eastAsia="en-US"/>
              </w:rPr>
            </w:pPr>
            <w:r>
              <w:rPr>
                <w:rFonts w:ascii="Arial" w:eastAsiaTheme="minorHAnsi" w:hAnsi="Arial"/>
                <w:sz w:val="20"/>
                <w:szCs w:val="20"/>
                <w:lang w:eastAsia="en-US"/>
              </w:rPr>
              <w:t>Branche</w:t>
            </w:r>
          </w:p>
        </w:tc>
        <w:tc>
          <w:tcPr>
            <w:tcW w:w="8300" w:type="dxa"/>
          </w:tcPr>
          <w:p w14:paraId="0DCB2327" w14:textId="77777777" w:rsidR="002409A7" w:rsidRDefault="002409A7">
            <w:pPr>
              <w:spacing w:before="0" w:after="0"/>
              <w:rPr>
                <w:rFonts w:ascii="Arial" w:eastAsiaTheme="minorHAnsi" w:hAnsi="Arial"/>
                <w:sz w:val="20"/>
                <w:szCs w:val="20"/>
                <w:lang w:eastAsia="en-US"/>
              </w:rPr>
            </w:pPr>
          </w:p>
          <w:p w14:paraId="451057A0" w14:textId="77777777" w:rsidR="002409A7" w:rsidRDefault="002409A7">
            <w:pPr>
              <w:spacing w:before="0" w:after="0"/>
              <w:rPr>
                <w:rFonts w:ascii="Arial" w:eastAsiaTheme="minorHAnsi" w:hAnsi="Arial"/>
                <w:sz w:val="20"/>
                <w:szCs w:val="20"/>
                <w:lang w:eastAsia="en-US"/>
              </w:rPr>
            </w:pPr>
          </w:p>
        </w:tc>
      </w:tr>
      <w:tr w:rsidR="002409A7" w14:paraId="1F5A0190" w14:textId="77777777">
        <w:tc>
          <w:tcPr>
            <w:tcW w:w="2188" w:type="dxa"/>
          </w:tcPr>
          <w:p w14:paraId="1FEB82D0" w14:textId="77777777" w:rsidR="002409A7" w:rsidRDefault="00FC78BE">
            <w:pPr>
              <w:spacing w:before="0" w:after="0"/>
              <w:rPr>
                <w:rFonts w:ascii="Arial" w:eastAsiaTheme="minorHAnsi" w:hAnsi="Arial"/>
                <w:sz w:val="20"/>
                <w:szCs w:val="20"/>
                <w:lang w:eastAsia="en-US"/>
              </w:rPr>
            </w:pPr>
            <w:r>
              <w:rPr>
                <w:rFonts w:ascii="Arial" w:eastAsiaTheme="minorHAnsi" w:hAnsi="Arial"/>
                <w:sz w:val="20"/>
                <w:szCs w:val="20"/>
                <w:lang w:eastAsia="en-US"/>
              </w:rPr>
              <w:t>Produkte</w:t>
            </w:r>
          </w:p>
        </w:tc>
        <w:tc>
          <w:tcPr>
            <w:tcW w:w="8300" w:type="dxa"/>
          </w:tcPr>
          <w:p w14:paraId="29062999" w14:textId="77777777" w:rsidR="002409A7" w:rsidRDefault="002409A7">
            <w:pPr>
              <w:spacing w:before="0" w:after="0"/>
              <w:rPr>
                <w:rFonts w:ascii="Arial" w:eastAsiaTheme="minorHAnsi" w:hAnsi="Arial"/>
                <w:sz w:val="20"/>
                <w:szCs w:val="20"/>
                <w:lang w:eastAsia="en-US"/>
              </w:rPr>
            </w:pPr>
          </w:p>
          <w:p w14:paraId="6C76A9B9" w14:textId="77777777" w:rsidR="002409A7" w:rsidRDefault="002409A7">
            <w:pPr>
              <w:spacing w:before="0" w:after="0"/>
              <w:rPr>
                <w:rFonts w:ascii="Arial" w:eastAsiaTheme="minorHAnsi" w:hAnsi="Arial"/>
                <w:sz w:val="20"/>
                <w:szCs w:val="20"/>
                <w:lang w:eastAsia="en-US"/>
              </w:rPr>
            </w:pPr>
          </w:p>
        </w:tc>
      </w:tr>
      <w:tr w:rsidR="002409A7" w14:paraId="63781CC3" w14:textId="77777777">
        <w:tc>
          <w:tcPr>
            <w:tcW w:w="2188" w:type="dxa"/>
          </w:tcPr>
          <w:p w14:paraId="5AFAC5C1" w14:textId="77777777" w:rsidR="002409A7" w:rsidRDefault="00FC78BE">
            <w:pPr>
              <w:spacing w:before="0" w:after="0"/>
              <w:rPr>
                <w:rFonts w:ascii="Arial" w:eastAsiaTheme="minorHAnsi" w:hAnsi="Arial"/>
                <w:sz w:val="20"/>
                <w:szCs w:val="20"/>
                <w:lang w:eastAsia="en-US"/>
              </w:rPr>
            </w:pPr>
            <w:r>
              <w:rPr>
                <w:rFonts w:ascii="Arial" w:eastAsiaTheme="minorHAnsi" w:hAnsi="Arial"/>
                <w:sz w:val="20"/>
                <w:szCs w:val="20"/>
                <w:lang w:eastAsia="en-US"/>
              </w:rPr>
              <w:t>Anzahl Mitarbeiter</w:t>
            </w:r>
          </w:p>
        </w:tc>
        <w:tc>
          <w:tcPr>
            <w:tcW w:w="8300" w:type="dxa"/>
          </w:tcPr>
          <w:p w14:paraId="61817226" w14:textId="77777777" w:rsidR="002409A7" w:rsidRDefault="002409A7">
            <w:pPr>
              <w:spacing w:before="0" w:after="0"/>
              <w:rPr>
                <w:rFonts w:ascii="Arial" w:eastAsiaTheme="minorHAnsi" w:hAnsi="Arial"/>
                <w:sz w:val="20"/>
                <w:szCs w:val="20"/>
                <w:lang w:eastAsia="en-US"/>
              </w:rPr>
            </w:pPr>
          </w:p>
          <w:p w14:paraId="3E05115E" w14:textId="77777777" w:rsidR="002409A7" w:rsidRDefault="002409A7">
            <w:pPr>
              <w:spacing w:before="0" w:after="0"/>
              <w:rPr>
                <w:rFonts w:ascii="Arial" w:eastAsiaTheme="minorHAnsi" w:hAnsi="Arial"/>
                <w:sz w:val="20"/>
                <w:szCs w:val="20"/>
                <w:lang w:eastAsia="en-US"/>
              </w:rPr>
            </w:pPr>
          </w:p>
        </w:tc>
      </w:tr>
      <w:tr w:rsidR="002409A7" w14:paraId="6B4B3E24" w14:textId="77777777">
        <w:tc>
          <w:tcPr>
            <w:tcW w:w="2188" w:type="dxa"/>
          </w:tcPr>
          <w:p w14:paraId="11F447F9" w14:textId="77777777" w:rsidR="002409A7" w:rsidRDefault="00FC78BE">
            <w:pPr>
              <w:spacing w:before="0" w:after="0"/>
              <w:rPr>
                <w:rFonts w:ascii="Arial" w:eastAsiaTheme="minorHAnsi" w:hAnsi="Arial"/>
                <w:sz w:val="20"/>
                <w:szCs w:val="20"/>
                <w:lang w:eastAsia="en-US"/>
              </w:rPr>
            </w:pPr>
            <w:r>
              <w:rPr>
                <w:rFonts w:ascii="Arial" w:eastAsiaTheme="minorHAnsi" w:hAnsi="Arial"/>
                <w:sz w:val="20"/>
                <w:szCs w:val="20"/>
                <w:lang w:eastAsia="en-US"/>
              </w:rPr>
              <w:t>Umsatz</w:t>
            </w:r>
          </w:p>
        </w:tc>
        <w:tc>
          <w:tcPr>
            <w:tcW w:w="8300" w:type="dxa"/>
          </w:tcPr>
          <w:p w14:paraId="6379DAD8" w14:textId="77777777" w:rsidR="002409A7" w:rsidRDefault="002409A7">
            <w:pPr>
              <w:spacing w:before="0" w:after="0"/>
              <w:rPr>
                <w:rFonts w:ascii="Arial" w:eastAsiaTheme="minorHAnsi" w:hAnsi="Arial"/>
                <w:color w:val="000000"/>
                <w:sz w:val="20"/>
                <w:szCs w:val="20"/>
                <w:lang w:eastAsia="en-US"/>
              </w:rPr>
            </w:pPr>
          </w:p>
          <w:p w14:paraId="54CD83EF" w14:textId="77777777" w:rsidR="002409A7" w:rsidRDefault="002409A7">
            <w:pPr>
              <w:spacing w:before="0" w:after="0"/>
              <w:rPr>
                <w:rFonts w:ascii="Arial" w:eastAsiaTheme="minorHAnsi" w:hAnsi="Arial"/>
                <w:color w:val="000000"/>
                <w:sz w:val="20"/>
                <w:szCs w:val="20"/>
                <w:lang w:eastAsia="en-US"/>
              </w:rPr>
            </w:pPr>
          </w:p>
        </w:tc>
      </w:tr>
      <w:tr w:rsidR="002409A7" w14:paraId="312F3009" w14:textId="77777777">
        <w:tc>
          <w:tcPr>
            <w:tcW w:w="2188" w:type="dxa"/>
          </w:tcPr>
          <w:p w14:paraId="409BCE82" w14:textId="77777777" w:rsidR="002409A7" w:rsidRDefault="00FC78BE">
            <w:pPr>
              <w:spacing w:before="0" w:after="0"/>
              <w:rPr>
                <w:rFonts w:ascii="Arial" w:eastAsiaTheme="minorHAnsi" w:hAnsi="Arial"/>
                <w:sz w:val="20"/>
                <w:szCs w:val="20"/>
                <w:lang w:eastAsia="en-US"/>
              </w:rPr>
            </w:pPr>
            <w:r>
              <w:rPr>
                <w:rFonts w:ascii="Arial" w:eastAsiaTheme="minorHAnsi" w:hAnsi="Arial"/>
                <w:sz w:val="20"/>
                <w:szCs w:val="20"/>
                <w:lang w:eastAsia="en-US"/>
              </w:rPr>
              <w:t xml:space="preserve">Qualifikation </w:t>
            </w:r>
            <w:r>
              <w:rPr>
                <w:rFonts w:ascii="Arial" w:eastAsiaTheme="minorHAnsi" w:hAnsi="Arial"/>
                <w:sz w:val="20"/>
                <w:szCs w:val="20"/>
                <w:lang w:eastAsia="en-US"/>
              </w:rPr>
              <w:br/>
              <w:t>(für das VP)</w:t>
            </w:r>
          </w:p>
        </w:tc>
        <w:tc>
          <w:tcPr>
            <w:tcW w:w="8300" w:type="dxa"/>
          </w:tcPr>
          <w:p w14:paraId="344E2C91" w14:textId="77777777" w:rsidR="002409A7" w:rsidRDefault="002409A7">
            <w:pPr>
              <w:spacing w:before="0" w:after="0"/>
              <w:rPr>
                <w:rFonts w:ascii="Arial" w:eastAsia="Times New Roman" w:hAnsi="Arial" w:cs="Arial"/>
                <w:sz w:val="20"/>
                <w:szCs w:val="20"/>
              </w:rPr>
            </w:pPr>
          </w:p>
          <w:p w14:paraId="36107A43" w14:textId="77777777" w:rsidR="002409A7" w:rsidRDefault="002409A7">
            <w:pPr>
              <w:spacing w:before="0" w:after="0"/>
              <w:rPr>
                <w:rFonts w:ascii="Arial" w:eastAsia="Times New Roman" w:hAnsi="Arial" w:cs="Arial"/>
                <w:sz w:val="20"/>
                <w:szCs w:val="20"/>
              </w:rPr>
            </w:pPr>
          </w:p>
        </w:tc>
      </w:tr>
    </w:tbl>
    <w:p w14:paraId="7A529EFC" w14:textId="77777777" w:rsidR="002409A7" w:rsidRDefault="00FC78BE">
      <w:pPr>
        <w:pStyle w:val="berschrift2"/>
      </w:pPr>
      <w:bookmarkStart w:id="12" w:name="_Toc64282038"/>
      <w:r>
        <w:t>Beschreibung der Arbeitspaketinhalte, der Aufgaben- und Rollenverteilung</w:t>
      </w:r>
      <w:bookmarkEnd w:id="12"/>
    </w:p>
    <w:p w14:paraId="4EAA21F5"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 xml:space="preserve">Beschreiben Sie kurz die Vorgehensweise zur Zielerreichung, die unter ökonomisch sinnvollem Einsatz von Ressourcen als notwendig und nachvollziehbar erscheint. </w:t>
      </w:r>
    </w:p>
    <w:p w14:paraId="6FE589F2"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Der beschriebene Lösungsweg ist dabei in einzelne überschaubare Arbeitspakete aufzugliedern. Für die Arbeitspakete sind Teilaufgaben, Spezifikationen, Probleme, Lösungswege, Meilensteine, Vorbehalte und wesentliche Voraussetzungen zur Erfüllung der Arbeiten aufzuzeigen. Für jedes Arbeitspaket sind laufende Nummer, geplanter Anfangs- und Endtermin und der auf Basis der jeweiligen Teilaufgaben kalkulierte Aufwand in Personenmonaten (PM) anzugeben. Verwenden Sie bitte eine Darstellung wie hier angegeben.</w:t>
      </w:r>
    </w:p>
    <w:p w14:paraId="53E9EFDD"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 xml:space="preserve">Bei Verbundprojekten: Die Aufgaben der einzelnen Partner in den Arbeitspaketen sind </w:t>
      </w:r>
      <w:r>
        <w:rPr>
          <w:rFonts w:ascii="Arial" w:eastAsiaTheme="majorEastAsia" w:hAnsi="Arial" w:cstheme="majorBidi"/>
          <w:color w:val="1F497D" w:themeColor="text2"/>
          <w:spacing w:val="5"/>
          <w:kern w:val="28"/>
          <w:sz w:val="20"/>
          <w:szCs w:val="20"/>
          <w:u w:val="single"/>
          <w:lang w:eastAsia="en-US"/>
        </w:rPr>
        <w:t>konkret</w:t>
      </w:r>
      <w:r>
        <w:rPr>
          <w:rFonts w:ascii="Arial" w:eastAsiaTheme="majorEastAsia" w:hAnsi="Arial" w:cstheme="majorBidi"/>
          <w:color w:val="1F497D" w:themeColor="text2"/>
          <w:spacing w:val="5"/>
          <w:kern w:val="28"/>
          <w:sz w:val="20"/>
          <w:szCs w:val="20"/>
          <w:lang w:eastAsia="en-US"/>
        </w:rPr>
        <w:t xml:space="preserve"> darzustellen! Die Grundlage für die anzugebende Kalkulation der benötigten Ressourcen (insbesondere Personalaufwände) muss für jeden Partner </w:t>
      </w:r>
      <w:r>
        <w:rPr>
          <w:rFonts w:ascii="Arial" w:eastAsiaTheme="majorEastAsia" w:hAnsi="Arial" w:cstheme="majorBidi"/>
          <w:color w:val="1F497D" w:themeColor="text2"/>
          <w:spacing w:val="5"/>
          <w:kern w:val="28"/>
          <w:sz w:val="20"/>
          <w:szCs w:val="20"/>
          <w:u w:val="single"/>
          <w:lang w:eastAsia="en-US"/>
        </w:rPr>
        <w:t>nachvollziehbar und prüffähig</w:t>
      </w:r>
      <w:r>
        <w:rPr>
          <w:rFonts w:ascii="Arial" w:eastAsiaTheme="majorEastAsia" w:hAnsi="Arial" w:cstheme="majorBidi"/>
          <w:color w:val="1F497D" w:themeColor="text2"/>
          <w:spacing w:val="5"/>
          <w:kern w:val="28"/>
          <w:sz w:val="20"/>
          <w:szCs w:val="20"/>
          <w:lang w:eastAsia="en-US"/>
        </w:rPr>
        <w:t xml:space="preserve"> sein.</w:t>
      </w:r>
    </w:p>
    <w:p w14:paraId="50A3E14D" w14:textId="77777777" w:rsidR="002409A7" w:rsidRDefault="002409A7">
      <w:pPr>
        <w:rPr>
          <w:rFonts w:cstheme="minorHAnsi"/>
          <w:sz w:val="20"/>
          <w:szCs w:val="20"/>
        </w:rPr>
        <w:sectPr w:rsidR="002409A7">
          <w:headerReference w:type="default" r:id="rId9"/>
          <w:footerReference w:type="default" r:id="rId10"/>
          <w:pgSz w:w="11906" w:h="16838"/>
          <w:pgMar w:top="1417" w:right="1417" w:bottom="1134" w:left="1417" w:header="425" w:footer="567" w:gutter="0"/>
          <w:cols w:space="720"/>
        </w:sectPr>
      </w:pPr>
    </w:p>
    <w:tbl>
      <w:tblPr>
        <w:tblpPr w:leftFromText="141" w:rightFromText="141" w:vertAnchor="text" w:horzAnchor="margin" w:tblpY="421"/>
        <w:tblOverlap w:val="never"/>
        <w:tblW w:w="15343" w:type="dxa"/>
        <w:tblLayout w:type="fixed"/>
        <w:tblCellMar>
          <w:top w:w="57" w:type="dxa"/>
          <w:left w:w="68" w:type="dxa"/>
          <w:bottom w:w="57" w:type="dxa"/>
          <w:right w:w="68" w:type="dxa"/>
        </w:tblCellMar>
        <w:tblLook w:val="0000" w:firstRow="0" w:lastRow="0" w:firstColumn="0" w:lastColumn="0" w:noHBand="0" w:noVBand="0"/>
      </w:tblPr>
      <w:tblGrid>
        <w:gridCol w:w="4604"/>
        <w:gridCol w:w="10705"/>
        <w:gridCol w:w="34"/>
      </w:tblGrid>
      <w:tr w:rsidR="002409A7" w14:paraId="1BADEF3F" w14:textId="77777777">
        <w:trPr>
          <w:cantSplit/>
        </w:trPr>
        <w:tc>
          <w:tcPr>
            <w:tcW w:w="4604" w:type="dxa"/>
            <w:tcBorders>
              <w:top w:val="single" w:sz="4" w:space="0" w:color="auto"/>
              <w:bottom w:val="single" w:sz="4" w:space="0" w:color="auto"/>
              <w:right w:val="single" w:sz="4" w:space="0" w:color="auto"/>
            </w:tcBorders>
            <w:shd w:val="clear" w:color="auto" w:fill="C7D9F1" w:themeFill="text2" w:themeFillTint="32"/>
          </w:tcPr>
          <w:p w14:paraId="3A073604" w14:textId="77777777" w:rsidR="002409A7" w:rsidRDefault="00FC78BE">
            <w:pPr>
              <w:keepNext/>
              <w:keepLines/>
              <w:widowControl w:val="0"/>
              <w:spacing w:before="0" w:after="0"/>
              <w:rPr>
                <w:rFonts w:ascii="Arial" w:eastAsiaTheme="minorHAnsi" w:hAnsi="Arial"/>
                <w:b/>
                <w:sz w:val="20"/>
                <w:lang w:eastAsia="en-US"/>
              </w:rPr>
            </w:pPr>
            <w:r>
              <w:rPr>
                <w:rFonts w:ascii="Arial" w:eastAsiaTheme="minorHAnsi" w:hAnsi="Arial"/>
                <w:b/>
                <w:sz w:val="20"/>
                <w:lang w:eastAsia="en-US"/>
              </w:rPr>
              <w:lastRenderedPageBreak/>
              <w:t>Zielsetzung:</w:t>
            </w:r>
          </w:p>
        </w:tc>
        <w:tc>
          <w:tcPr>
            <w:tcW w:w="10739" w:type="dxa"/>
            <w:gridSpan w:val="2"/>
            <w:tcBorders>
              <w:top w:val="single" w:sz="4" w:space="0" w:color="auto"/>
              <w:left w:val="single" w:sz="4" w:space="0" w:color="auto"/>
              <w:bottom w:val="single" w:sz="4" w:space="0" w:color="auto"/>
            </w:tcBorders>
            <w:shd w:val="clear" w:color="auto" w:fill="C7D9F1" w:themeFill="text2" w:themeFillTint="32"/>
          </w:tcPr>
          <w:p w14:paraId="41B018A3" w14:textId="77777777" w:rsidR="002409A7" w:rsidRDefault="00FC78BE">
            <w:pPr>
              <w:keepNext/>
              <w:keepLines/>
              <w:widowControl w:val="0"/>
              <w:spacing w:before="0" w:after="0"/>
              <w:rPr>
                <w:rFonts w:ascii="Arial" w:eastAsia="Times New Roman" w:hAnsi="Arial" w:cs="Times New Roman"/>
                <w:color w:val="1F497D" w:themeColor="text2"/>
                <w:sz w:val="20"/>
                <w:szCs w:val="20"/>
              </w:rPr>
            </w:pPr>
            <w:r>
              <w:rPr>
                <w:rFonts w:ascii="Arial" w:eastAsia="Times New Roman" w:hAnsi="Arial" w:cs="Times New Roman"/>
                <w:color w:val="1F497D" w:themeColor="text2"/>
                <w:sz w:val="20"/>
                <w:szCs w:val="20"/>
              </w:rPr>
              <w:t>Kurzbeschreibung</w:t>
            </w:r>
          </w:p>
        </w:tc>
      </w:tr>
      <w:tr w:rsidR="002409A7" w14:paraId="7D346802" w14:textId="77777777">
        <w:trPr>
          <w:cantSplit/>
        </w:trPr>
        <w:tc>
          <w:tcPr>
            <w:tcW w:w="4604" w:type="dxa"/>
            <w:tcBorders>
              <w:top w:val="single" w:sz="4" w:space="0" w:color="auto"/>
              <w:bottom w:val="single" w:sz="4" w:space="0" w:color="auto"/>
              <w:right w:val="single" w:sz="4" w:space="0" w:color="auto"/>
            </w:tcBorders>
          </w:tcPr>
          <w:p w14:paraId="7AC0090B" w14:textId="77777777" w:rsidR="002409A7" w:rsidRDefault="00FC78BE">
            <w:pPr>
              <w:keepNext/>
              <w:keepLines/>
              <w:widowControl w:val="0"/>
              <w:spacing w:before="0" w:after="0"/>
              <w:rPr>
                <w:rFonts w:ascii="Arial" w:eastAsiaTheme="minorHAnsi" w:hAnsi="Arial"/>
                <w:b/>
                <w:sz w:val="20"/>
                <w:lang w:eastAsia="en-US"/>
              </w:rPr>
            </w:pPr>
            <w:r>
              <w:rPr>
                <w:rFonts w:ascii="Arial" w:eastAsiaTheme="minorHAnsi" w:hAnsi="Arial"/>
                <w:b/>
                <w:sz w:val="20"/>
                <w:lang w:eastAsia="en-US"/>
              </w:rPr>
              <w:t>Federführung:</w:t>
            </w:r>
          </w:p>
          <w:p w14:paraId="3427DDF0" w14:textId="77777777" w:rsidR="002409A7" w:rsidRDefault="002409A7">
            <w:pPr>
              <w:keepNext/>
              <w:keepLines/>
              <w:widowControl w:val="0"/>
              <w:spacing w:before="0" w:after="0"/>
              <w:rPr>
                <w:rFonts w:ascii="Arial" w:eastAsiaTheme="minorHAnsi" w:hAnsi="Arial"/>
                <w:b/>
                <w:sz w:val="20"/>
                <w:lang w:eastAsia="en-US"/>
              </w:rPr>
            </w:pPr>
          </w:p>
        </w:tc>
        <w:tc>
          <w:tcPr>
            <w:tcW w:w="10739" w:type="dxa"/>
            <w:gridSpan w:val="2"/>
            <w:tcBorders>
              <w:top w:val="single" w:sz="4" w:space="0" w:color="auto"/>
              <w:left w:val="single" w:sz="4" w:space="0" w:color="auto"/>
              <w:bottom w:val="single" w:sz="4" w:space="0" w:color="auto"/>
            </w:tcBorders>
          </w:tcPr>
          <w:p w14:paraId="787A0C3D" w14:textId="77777777" w:rsidR="002409A7" w:rsidRDefault="00FC78BE">
            <w:pPr>
              <w:keepNext/>
              <w:keepLines/>
              <w:widowControl w:val="0"/>
              <w:spacing w:before="0" w:after="0"/>
              <w:rPr>
                <w:rFonts w:ascii="Arial" w:eastAsiaTheme="minorHAnsi" w:hAnsi="Arial"/>
                <w:color w:val="1F497D" w:themeColor="text2"/>
                <w:sz w:val="20"/>
                <w:lang w:eastAsia="en-US"/>
              </w:rPr>
            </w:pPr>
            <w:r>
              <w:rPr>
                <w:rFonts w:ascii="Arial" w:eastAsiaTheme="minorHAnsi" w:hAnsi="Arial"/>
                <w:color w:val="1F497D" w:themeColor="text2"/>
                <w:sz w:val="20"/>
                <w:lang w:eastAsia="en-US"/>
              </w:rPr>
              <w:t>Projektpartner 1</w:t>
            </w:r>
          </w:p>
        </w:tc>
      </w:tr>
      <w:tr w:rsidR="002409A7" w14:paraId="74A42525" w14:textId="77777777">
        <w:trPr>
          <w:cantSplit/>
        </w:trPr>
        <w:tc>
          <w:tcPr>
            <w:tcW w:w="4604" w:type="dxa"/>
            <w:tcBorders>
              <w:top w:val="single" w:sz="4" w:space="0" w:color="auto"/>
              <w:bottom w:val="single" w:sz="4" w:space="0" w:color="auto"/>
              <w:right w:val="single" w:sz="4" w:space="0" w:color="auto"/>
            </w:tcBorders>
          </w:tcPr>
          <w:p w14:paraId="5E870BA3" w14:textId="77777777" w:rsidR="002409A7" w:rsidRDefault="00FC78BE">
            <w:pPr>
              <w:keepNext/>
              <w:keepLines/>
              <w:widowControl w:val="0"/>
              <w:spacing w:before="0" w:after="0"/>
              <w:rPr>
                <w:rFonts w:ascii="Arial" w:eastAsiaTheme="minorHAnsi" w:hAnsi="Arial"/>
                <w:sz w:val="20"/>
                <w:lang w:eastAsia="en-US"/>
              </w:rPr>
            </w:pPr>
            <w:r>
              <w:rPr>
                <w:rFonts w:ascii="Arial" w:eastAsiaTheme="minorHAnsi" w:hAnsi="Arial"/>
                <w:b/>
                <w:sz w:val="20"/>
                <w:lang w:eastAsia="en-US"/>
              </w:rPr>
              <w:t>Co-Federführung</w:t>
            </w:r>
            <w:r>
              <w:rPr>
                <w:rFonts w:ascii="Arial" w:eastAsiaTheme="minorHAnsi" w:hAnsi="Arial"/>
                <w:sz w:val="20"/>
                <w:lang w:eastAsia="en-US"/>
              </w:rPr>
              <w:t>:</w:t>
            </w:r>
          </w:p>
          <w:p w14:paraId="7DD6503E" w14:textId="77777777" w:rsidR="002409A7" w:rsidRDefault="002409A7">
            <w:pPr>
              <w:keepNext/>
              <w:keepLines/>
              <w:widowControl w:val="0"/>
              <w:spacing w:before="0" w:after="0"/>
              <w:rPr>
                <w:rFonts w:ascii="Arial" w:eastAsiaTheme="minorHAnsi" w:hAnsi="Arial"/>
                <w:sz w:val="20"/>
                <w:lang w:eastAsia="en-US"/>
              </w:rPr>
            </w:pPr>
          </w:p>
        </w:tc>
        <w:tc>
          <w:tcPr>
            <w:tcW w:w="10739" w:type="dxa"/>
            <w:gridSpan w:val="2"/>
            <w:tcBorders>
              <w:top w:val="single" w:sz="4" w:space="0" w:color="auto"/>
              <w:left w:val="single" w:sz="4" w:space="0" w:color="auto"/>
              <w:bottom w:val="single" w:sz="4" w:space="0" w:color="auto"/>
            </w:tcBorders>
          </w:tcPr>
          <w:p w14:paraId="21D1472C" w14:textId="77777777" w:rsidR="002409A7" w:rsidRDefault="00FC78BE">
            <w:pPr>
              <w:keepNext/>
              <w:keepLines/>
              <w:widowControl w:val="0"/>
              <w:spacing w:before="0" w:after="0"/>
              <w:rPr>
                <w:rFonts w:ascii="Arial" w:eastAsiaTheme="minorHAnsi" w:hAnsi="Arial"/>
                <w:color w:val="1F497D" w:themeColor="text2"/>
                <w:sz w:val="20"/>
                <w:lang w:eastAsia="en-US"/>
              </w:rPr>
            </w:pPr>
            <w:r>
              <w:rPr>
                <w:rFonts w:ascii="Arial" w:eastAsiaTheme="minorHAnsi" w:hAnsi="Arial"/>
                <w:color w:val="1F497D" w:themeColor="text2"/>
                <w:sz w:val="20"/>
                <w:lang w:eastAsia="en-US"/>
              </w:rPr>
              <w:t>Projektpartner 2</w:t>
            </w:r>
          </w:p>
        </w:tc>
      </w:tr>
      <w:tr w:rsidR="002409A7" w14:paraId="08DB4252" w14:textId="77777777">
        <w:trPr>
          <w:cantSplit/>
          <w:trHeight w:val="782"/>
        </w:trPr>
        <w:tc>
          <w:tcPr>
            <w:tcW w:w="4604" w:type="dxa"/>
            <w:tcBorders>
              <w:top w:val="single" w:sz="4" w:space="0" w:color="auto"/>
              <w:bottom w:val="single" w:sz="4" w:space="0" w:color="auto"/>
              <w:right w:val="single" w:sz="4" w:space="0" w:color="auto"/>
            </w:tcBorders>
          </w:tcPr>
          <w:p w14:paraId="5831E531" w14:textId="77777777" w:rsidR="002409A7" w:rsidRDefault="00FC78BE">
            <w:pPr>
              <w:keepNext/>
              <w:keepLines/>
              <w:widowControl w:val="0"/>
              <w:spacing w:before="0" w:after="0"/>
              <w:rPr>
                <w:rFonts w:ascii="Arial" w:eastAsiaTheme="minorHAnsi" w:hAnsi="Arial"/>
                <w:b/>
                <w:sz w:val="20"/>
                <w:lang w:eastAsia="en-US"/>
              </w:rPr>
            </w:pPr>
            <w:r>
              <w:rPr>
                <w:rFonts w:ascii="Arial" w:eastAsiaTheme="minorHAnsi" w:hAnsi="Arial"/>
                <w:b/>
                <w:sz w:val="20"/>
                <w:lang w:eastAsia="en-US"/>
              </w:rPr>
              <w:t>Mitarbeit</w:t>
            </w:r>
          </w:p>
          <w:p w14:paraId="0D32603F" w14:textId="77777777" w:rsidR="002409A7" w:rsidRDefault="002409A7">
            <w:pPr>
              <w:keepNext/>
              <w:keepLines/>
              <w:widowControl w:val="0"/>
              <w:spacing w:before="0" w:after="0"/>
              <w:rPr>
                <w:rFonts w:ascii="Arial" w:eastAsiaTheme="minorHAnsi" w:hAnsi="Arial"/>
                <w:b/>
                <w:sz w:val="20"/>
                <w:lang w:eastAsia="en-US"/>
              </w:rPr>
            </w:pPr>
          </w:p>
          <w:p w14:paraId="60A30363" w14:textId="77777777" w:rsidR="002409A7" w:rsidRDefault="002409A7">
            <w:pPr>
              <w:keepNext/>
              <w:keepLines/>
              <w:widowControl w:val="0"/>
              <w:spacing w:before="0" w:after="0"/>
              <w:rPr>
                <w:rFonts w:ascii="Arial" w:eastAsiaTheme="minorHAnsi" w:hAnsi="Arial"/>
                <w:b/>
                <w:sz w:val="20"/>
                <w:lang w:eastAsia="en-US"/>
              </w:rPr>
            </w:pPr>
          </w:p>
        </w:tc>
        <w:tc>
          <w:tcPr>
            <w:tcW w:w="10739" w:type="dxa"/>
            <w:gridSpan w:val="2"/>
            <w:tcBorders>
              <w:top w:val="single" w:sz="4" w:space="0" w:color="auto"/>
              <w:left w:val="single" w:sz="4" w:space="0" w:color="auto"/>
              <w:bottom w:val="single" w:sz="4" w:space="0" w:color="auto"/>
            </w:tcBorders>
          </w:tcPr>
          <w:p w14:paraId="68C5D723" w14:textId="77777777" w:rsidR="002409A7" w:rsidRDefault="00FC78BE">
            <w:pPr>
              <w:keepNext/>
              <w:keepLines/>
              <w:widowControl w:val="0"/>
              <w:spacing w:before="0" w:after="0"/>
              <w:rPr>
                <w:rFonts w:ascii="Arial" w:eastAsiaTheme="minorHAnsi" w:hAnsi="Arial"/>
                <w:color w:val="1F497D" w:themeColor="text2"/>
                <w:sz w:val="20"/>
                <w:lang w:val="en-GB" w:eastAsia="en-US"/>
              </w:rPr>
            </w:pPr>
            <w:r>
              <w:rPr>
                <w:rFonts w:ascii="Arial" w:eastAsiaTheme="minorHAnsi" w:hAnsi="Arial"/>
                <w:color w:val="1F497D" w:themeColor="text2"/>
                <w:sz w:val="20"/>
                <w:lang w:eastAsia="en-US"/>
              </w:rPr>
              <w:t xml:space="preserve">Projektpartner </w:t>
            </w:r>
            <w:r>
              <w:rPr>
                <w:rFonts w:ascii="Arial" w:eastAsiaTheme="minorHAnsi" w:hAnsi="Arial"/>
                <w:color w:val="1F497D" w:themeColor="text2"/>
                <w:sz w:val="20"/>
                <w:lang w:val="en-GB" w:eastAsia="en-US"/>
              </w:rPr>
              <w:t>3, 4, 5</w:t>
            </w:r>
            <w:proofErr w:type="gramStart"/>
            <w:r>
              <w:rPr>
                <w:rFonts w:ascii="Arial" w:eastAsiaTheme="minorHAnsi" w:hAnsi="Arial"/>
                <w:color w:val="1F497D" w:themeColor="text2"/>
                <w:sz w:val="20"/>
                <w:lang w:val="en-GB" w:eastAsia="en-US"/>
              </w:rPr>
              <w:t xml:space="preserve"> ….</w:t>
            </w:r>
            <w:proofErr w:type="gramEnd"/>
            <w:r>
              <w:rPr>
                <w:rFonts w:ascii="Arial" w:eastAsiaTheme="minorHAnsi" w:hAnsi="Arial"/>
                <w:color w:val="1F497D" w:themeColor="text2"/>
                <w:sz w:val="20"/>
                <w:lang w:val="en-GB" w:eastAsia="en-US"/>
              </w:rPr>
              <w:t>.</w:t>
            </w:r>
          </w:p>
        </w:tc>
      </w:tr>
      <w:tr w:rsidR="002409A7" w14:paraId="4ADC4F8A" w14:textId="77777777">
        <w:trPr>
          <w:cantSplit/>
          <w:trHeight w:val="848"/>
        </w:trPr>
        <w:tc>
          <w:tcPr>
            <w:tcW w:w="4604" w:type="dxa"/>
            <w:tcBorders>
              <w:top w:val="single" w:sz="4" w:space="0" w:color="auto"/>
              <w:bottom w:val="single" w:sz="4" w:space="0" w:color="auto"/>
              <w:right w:val="single" w:sz="4" w:space="0" w:color="auto"/>
            </w:tcBorders>
          </w:tcPr>
          <w:p w14:paraId="5E8BE6C7" w14:textId="77777777" w:rsidR="002409A7" w:rsidRDefault="00FC78BE">
            <w:pPr>
              <w:keepNext/>
              <w:keepLines/>
              <w:widowControl w:val="0"/>
              <w:spacing w:before="0" w:after="0"/>
              <w:rPr>
                <w:rFonts w:ascii="Arial" w:eastAsiaTheme="minorHAnsi" w:hAnsi="Arial"/>
                <w:b/>
                <w:sz w:val="20"/>
                <w:lang w:eastAsia="en-US"/>
              </w:rPr>
            </w:pPr>
            <w:r>
              <w:rPr>
                <w:rFonts w:ascii="Arial" w:eastAsiaTheme="minorHAnsi" w:hAnsi="Arial"/>
                <w:b/>
                <w:sz w:val="20"/>
                <w:lang w:eastAsia="en-US"/>
              </w:rPr>
              <w:t>Arbeitspaket 1:</w:t>
            </w:r>
          </w:p>
          <w:p w14:paraId="382159D4" w14:textId="77777777" w:rsidR="002409A7" w:rsidRDefault="002409A7">
            <w:pPr>
              <w:keepNext/>
              <w:keepLines/>
              <w:widowControl w:val="0"/>
              <w:spacing w:before="0" w:after="0"/>
              <w:rPr>
                <w:rFonts w:ascii="Arial" w:eastAsiaTheme="minorHAnsi" w:hAnsi="Arial"/>
                <w:b/>
                <w:sz w:val="20"/>
                <w:lang w:eastAsia="en-US"/>
              </w:rPr>
            </w:pPr>
          </w:p>
          <w:p w14:paraId="727FE551" w14:textId="77777777" w:rsidR="002409A7" w:rsidRDefault="002409A7">
            <w:pPr>
              <w:keepNext/>
              <w:keepLines/>
              <w:widowControl w:val="0"/>
              <w:spacing w:before="0" w:after="0"/>
              <w:rPr>
                <w:rFonts w:ascii="Arial" w:eastAsiaTheme="minorHAnsi" w:hAnsi="Arial"/>
                <w:b/>
                <w:sz w:val="20"/>
                <w:lang w:eastAsia="en-US"/>
              </w:rPr>
            </w:pPr>
          </w:p>
        </w:tc>
        <w:tc>
          <w:tcPr>
            <w:tcW w:w="10739" w:type="dxa"/>
            <w:gridSpan w:val="2"/>
            <w:tcBorders>
              <w:top w:val="single" w:sz="4" w:space="0" w:color="auto"/>
              <w:left w:val="single" w:sz="4" w:space="0" w:color="auto"/>
              <w:bottom w:val="single" w:sz="4" w:space="0" w:color="auto"/>
            </w:tcBorders>
          </w:tcPr>
          <w:p w14:paraId="2F8D4352" w14:textId="77777777" w:rsidR="002409A7" w:rsidRDefault="00FC78BE">
            <w:pPr>
              <w:keepNext/>
              <w:keepLines/>
              <w:widowControl w:val="0"/>
              <w:spacing w:before="0" w:after="0"/>
              <w:rPr>
                <w:rFonts w:ascii="Arial" w:eastAsiaTheme="minorHAnsi" w:hAnsi="Arial"/>
                <w:color w:val="1F497D" w:themeColor="text2"/>
                <w:sz w:val="20"/>
                <w:lang w:eastAsia="en-US"/>
              </w:rPr>
            </w:pPr>
            <w:r>
              <w:rPr>
                <w:rFonts w:ascii="Arial" w:eastAsiaTheme="minorHAnsi" w:hAnsi="Arial"/>
                <w:color w:val="1F497D" w:themeColor="text2"/>
                <w:sz w:val="20"/>
                <w:lang w:eastAsia="en-US"/>
              </w:rPr>
              <w:t>Kurzbeschreibung</w:t>
            </w:r>
          </w:p>
          <w:p w14:paraId="595C7408" w14:textId="77777777" w:rsidR="002409A7" w:rsidRDefault="002409A7">
            <w:pPr>
              <w:keepNext/>
              <w:keepLines/>
              <w:widowControl w:val="0"/>
              <w:spacing w:before="0" w:after="0"/>
              <w:rPr>
                <w:rFonts w:ascii="Arial" w:eastAsiaTheme="minorHAnsi" w:hAnsi="Arial"/>
                <w:color w:val="1F497D" w:themeColor="text2"/>
                <w:sz w:val="20"/>
                <w:lang w:eastAsia="en-US"/>
              </w:rPr>
            </w:pPr>
          </w:p>
        </w:tc>
      </w:tr>
      <w:tr w:rsidR="002409A7" w14:paraId="3DB89097" w14:textId="77777777">
        <w:trPr>
          <w:gridAfter w:val="1"/>
          <w:wAfter w:w="34" w:type="dxa"/>
          <w:cantSplit/>
        </w:trPr>
        <w:tc>
          <w:tcPr>
            <w:tcW w:w="4604" w:type="dxa"/>
            <w:vMerge w:val="restart"/>
            <w:tcBorders>
              <w:top w:val="single" w:sz="4" w:space="0" w:color="auto"/>
              <w:right w:val="single" w:sz="4" w:space="0" w:color="auto"/>
            </w:tcBorders>
          </w:tcPr>
          <w:p w14:paraId="00E44BE9" w14:textId="77777777" w:rsidR="002409A7" w:rsidRDefault="00FC78BE">
            <w:pPr>
              <w:keepNext/>
              <w:keepLines/>
              <w:widowControl w:val="0"/>
              <w:spacing w:before="0" w:after="0"/>
              <w:rPr>
                <w:rFonts w:ascii="Arial" w:eastAsiaTheme="minorHAnsi" w:hAnsi="Arial"/>
                <w:b/>
                <w:sz w:val="20"/>
                <w:lang w:eastAsia="en-US"/>
              </w:rPr>
            </w:pPr>
            <w:r>
              <w:rPr>
                <w:rFonts w:ascii="Arial" w:eastAsiaTheme="minorHAnsi" w:hAnsi="Arial"/>
                <w:b/>
                <w:sz w:val="20"/>
                <w:lang w:eastAsia="en-US"/>
              </w:rPr>
              <w:t>Arbeitsaufgaben innerhalb des AP 1</w:t>
            </w:r>
          </w:p>
          <w:p w14:paraId="5140D6E7" w14:textId="77777777" w:rsidR="002409A7" w:rsidRDefault="00FC78BE">
            <w:pPr>
              <w:keepNext/>
              <w:keepLines/>
              <w:widowControl w:val="0"/>
              <w:spacing w:before="0" w:after="0"/>
              <w:rPr>
                <w:rFonts w:ascii="Arial" w:eastAsiaTheme="minorHAnsi" w:hAnsi="Arial"/>
                <w:sz w:val="20"/>
                <w:lang w:eastAsia="en-US"/>
              </w:rPr>
            </w:pPr>
            <w:r>
              <w:rPr>
                <w:rFonts w:ascii="Arial" w:eastAsiaTheme="minorHAnsi" w:hAnsi="Arial"/>
                <w:sz w:val="20"/>
                <w:lang w:eastAsia="en-US"/>
              </w:rPr>
              <w:t>(Beschreibung der Aufgaben der Partner und Abschätzung des benötigten Personalaufwands.)</w:t>
            </w:r>
          </w:p>
        </w:tc>
        <w:tc>
          <w:tcPr>
            <w:tcW w:w="10705" w:type="dxa"/>
            <w:tcBorders>
              <w:top w:val="single" w:sz="4" w:space="0" w:color="auto"/>
              <w:left w:val="single" w:sz="4" w:space="0" w:color="auto"/>
              <w:bottom w:val="single" w:sz="4" w:space="0" w:color="auto"/>
            </w:tcBorders>
          </w:tcPr>
          <w:p w14:paraId="3F812AAB" w14:textId="77777777" w:rsidR="002409A7" w:rsidRDefault="00FC78BE">
            <w:pPr>
              <w:keepNext/>
              <w:keepLines/>
              <w:widowControl w:val="0"/>
              <w:spacing w:before="0" w:after="0"/>
              <w:rPr>
                <w:rFonts w:ascii="Arial" w:eastAsiaTheme="minorHAnsi" w:hAnsi="Arial"/>
                <w:color w:val="1F497D" w:themeColor="text2"/>
                <w:sz w:val="20"/>
                <w:lang w:eastAsia="en-US"/>
              </w:rPr>
            </w:pPr>
            <w:r>
              <w:rPr>
                <w:rFonts w:ascii="Arial" w:eastAsiaTheme="minorHAnsi" w:hAnsi="Arial"/>
                <w:color w:val="1F497D" w:themeColor="text2"/>
                <w:sz w:val="20"/>
                <w:lang w:eastAsia="en-US"/>
              </w:rPr>
              <w:t>Aufgaben Partner 1</w:t>
            </w:r>
          </w:p>
          <w:p w14:paraId="594EC3C0" w14:textId="77777777" w:rsidR="002409A7" w:rsidRDefault="002409A7">
            <w:pPr>
              <w:keepNext/>
              <w:keepLines/>
              <w:widowControl w:val="0"/>
              <w:spacing w:before="0" w:after="0"/>
              <w:rPr>
                <w:rFonts w:ascii="Arial" w:eastAsiaTheme="minorHAnsi" w:hAnsi="Arial"/>
                <w:color w:val="1F497D" w:themeColor="text2"/>
                <w:sz w:val="20"/>
                <w:lang w:eastAsia="en-US"/>
              </w:rPr>
            </w:pPr>
          </w:p>
        </w:tc>
      </w:tr>
      <w:tr w:rsidR="002409A7" w14:paraId="72533AE8" w14:textId="77777777">
        <w:trPr>
          <w:gridAfter w:val="1"/>
          <w:wAfter w:w="34" w:type="dxa"/>
          <w:cantSplit/>
          <w:trHeight w:val="525"/>
        </w:trPr>
        <w:tc>
          <w:tcPr>
            <w:tcW w:w="4604" w:type="dxa"/>
            <w:vMerge/>
            <w:tcBorders>
              <w:top w:val="single" w:sz="4" w:space="0" w:color="auto"/>
              <w:right w:val="single" w:sz="4" w:space="0" w:color="auto"/>
            </w:tcBorders>
          </w:tcPr>
          <w:p w14:paraId="6C8FC3A6" w14:textId="77777777" w:rsidR="002409A7" w:rsidRDefault="002409A7">
            <w:pPr>
              <w:keepNext/>
              <w:keepLines/>
              <w:widowControl w:val="0"/>
              <w:spacing w:before="0" w:after="0"/>
              <w:rPr>
                <w:rFonts w:ascii="Arial" w:eastAsiaTheme="minorHAnsi" w:hAnsi="Arial"/>
                <w:b/>
                <w:sz w:val="20"/>
                <w:lang w:eastAsia="en-US"/>
              </w:rPr>
            </w:pPr>
          </w:p>
        </w:tc>
        <w:tc>
          <w:tcPr>
            <w:tcW w:w="10705" w:type="dxa"/>
            <w:tcBorders>
              <w:top w:val="single" w:sz="4" w:space="0" w:color="auto"/>
              <w:left w:val="single" w:sz="4" w:space="0" w:color="auto"/>
              <w:bottom w:val="single" w:sz="4" w:space="0" w:color="auto"/>
            </w:tcBorders>
          </w:tcPr>
          <w:p w14:paraId="6251AC7E" w14:textId="77777777" w:rsidR="002409A7" w:rsidRDefault="00FC78BE">
            <w:pPr>
              <w:keepNext/>
              <w:keepLines/>
              <w:widowControl w:val="0"/>
              <w:spacing w:before="0" w:after="0"/>
              <w:rPr>
                <w:rFonts w:ascii="Arial" w:eastAsiaTheme="minorHAnsi" w:hAnsi="Arial"/>
                <w:color w:val="1F497D" w:themeColor="text2"/>
                <w:sz w:val="20"/>
                <w:lang w:eastAsia="en-US"/>
              </w:rPr>
            </w:pPr>
            <w:r>
              <w:rPr>
                <w:rFonts w:ascii="Arial" w:eastAsiaTheme="minorHAnsi" w:hAnsi="Arial"/>
                <w:color w:val="1F497D" w:themeColor="text2"/>
                <w:sz w:val="20"/>
                <w:lang w:eastAsia="en-US"/>
              </w:rPr>
              <w:t>Aufgaben Partner 2</w:t>
            </w:r>
          </w:p>
        </w:tc>
      </w:tr>
      <w:tr w:rsidR="002409A7" w14:paraId="58CA8267" w14:textId="77777777">
        <w:trPr>
          <w:gridAfter w:val="1"/>
          <w:wAfter w:w="34" w:type="dxa"/>
          <w:cantSplit/>
        </w:trPr>
        <w:tc>
          <w:tcPr>
            <w:tcW w:w="4604" w:type="dxa"/>
            <w:tcBorders>
              <w:right w:val="single" w:sz="4" w:space="0" w:color="auto"/>
            </w:tcBorders>
          </w:tcPr>
          <w:p w14:paraId="7E07CE03" w14:textId="77777777" w:rsidR="002409A7" w:rsidRDefault="002409A7">
            <w:pPr>
              <w:keepNext/>
              <w:keepLines/>
              <w:widowControl w:val="0"/>
              <w:spacing w:before="0" w:after="0"/>
              <w:rPr>
                <w:rFonts w:ascii="Arial" w:eastAsiaTheme="minorHAnsi" w:hAnsi="Arial"/>
                <w:b/>
                <w:sz w:val="20"/>
                <w:lang w:eastAsia="en-US"/>
              </w:rPr>
            </w:pPr>
          </w:p>
        </w:tc>
        <w:tc>
          <w:tcPr>
            <w:tcW w:w="10705" w:type="dxa"/>
            <w:tcBorders>
              <w:top w:val="single" w:sz="4" w:space="0" w:color="auto"/>
              <w:left w:val="single" w:sz="4" w:space="0" w:color="auto"/>
              <w:bottom w:val="single" w:sz="4" w:space="0" w:color="auto"/>
            </w:tcBorders>
          </w:tcPr>
          <w:p w14:paraId="0C77537C" w14:textId="77777777" w:rsidR="002409A7" w:rsidRDefault="00FC78BE">
            <w:pPr>
              <w:keepNext/>
              <w:keepLines/>
              <w:widowControl w:val="0"/>
              <w:spacing w:before="0" w:after="0"/>
              <w:rPr>
                <w:rFonts w:ascii="Arial" w:eastAsiaTheme="minorHAnsi" w:hAnsi="Arial"/>
                <w:color w:val="1F497D" w:themeColor="text2"/>
                <w:sz w:val="20"/>
                <w:lang w:eastAsia="en-US"/>
              </w:rPr>
            </w:pPr>
            <w:r>
              <w:rPr>
                <w:rFonts w:ascii="Arial" w:eastAsiaTheme="minorHAnsi" w:hAnsi="Arial"/>
                <w:color w:val="1F497D" w:themeColor="text2"/>
                <w:sz w:val="20"/>
                <w:lang w:eastAsia="en-US"/>
              </w:rPr>
              <w:t>Aufgaben Partner 3</w:t>
            </w:r>
          </w:p>
        </w:tc>
      </w:tr>
      <w:tr w:rsidR="002409A7" w14:paraId="2BD30C64" w14:textId="77777777">
        <w:trPr>
          <w:gridAfter w:val="1"/>
          <w:wAfter w:w="34" w:type="dxa"/>
          <w:cantSplit/>
        </w:trPr>
        <w:tc>
          <w:tcPr>
            <w:tcW w:w="4604" w:type="dxa"/>
            <w:tcBorders>
              <w:bottom w:val="single" w:sz="4" w:space="0" w:color="auto"/>
              <w:right w:val="single" w:sz="4" w:space="0" w:color="auto"/>
            </w:tcBorders>
          </w:tcPr>
          <w:p w14:paraId="6BF998C2" w14:textId="77777777" w:rsidR="002409A7" w:rsidRDefault="002409A7">
            <w:pPr>
              <w:keepNext/>
              <w:keepLines/>
              <w:widowControl w:val="0"/>
              <w:spacing w:before="0" w:after="0"/>
              <w:rPr>
                <w:rFonts w:ascii="Arial" w:eastAsiaTheme="minorHAnsi" w:hAnsi="Arial"/>
                <w:b/>
                <w:sz w:val="20"/>
                <w:lang w:eastAsia="en-US"/>
              </w:rPr>
            </w:pPr>
          </w:p>
        </w:tc>
        <w:tc>
          <w:tcPr>
            <w:tcW w:w="10705" w:type="dxa"/>
            <w:tcBorders>
              <w:top w:val="single" w:sz="4" w:space="0" w:color="auto"/>
              <w:left w:val="single" w:sz="4" w:space="0" w:color="auto"/>
              <w:bottom w:val="single" w:sz="4" w:space="0" w:color="auto"/>
            </w:tcBorders>
          </w:tcPr>
          <w:p w14:paraId="61664788" w14:textId="77777777" w:rsidR="002409A7" w:rsidRDefault="00FC78BE">
            <w:pPr>
              <w:keepNext/>
              <w:keepLines/>
              <w:widowControl w:val="0"/>
              <w:spacing w:before="0" w:after="0"/>
              <w:rPr>
                <w:rFonts w:ascii="Arial" w:eastAsiaTheme="minorHAnsi" w:hAnsi="Arial"/>
                <w:color w:val="1F497D" w:themeColor="text2"/>
                <w:sz w:val="20"/>
                <w:lang w:eastAsia="en-US"/>
              </w:rPr>
            </w:pPr>
            <w:r>
              <w:rPr>
                <w:rFonts w:ascii="Arial" w:eastAsiaTheme="minorHAnsi" w:hAnsi="Arial"/>
                <w:color w:val="1F497D" w:themeColor="text2"/>
                <w:sz w:val="20"/>
                <w:lang w:eastAsia="en-US"/>
              </w:rPr>
              <w:t>Aufgaben Partner …n</w:t>
            </w:r>
          </w:p>
        </w:tc>
      </w:tr>
      <w:tr w:rsidR="002409A7" w14:paraId="56E26FA8" w14:textId="77777777">
        <w:trPr>
          <w:cantSplit/>
        </w:trPr>
        <w:tc>
          <w:tcPr>
            <w:tcW w:w="4604" w:type="dxa"/>
            <w:tcBorders>
              <w:top w:val="single" w:sz="4" w:space="0" w:color="auto"/>
              <w:bottom w:val="single" w:sz="4" w:space="0" w:color="auto"/>
              <w:right w:val="single" w:sz="4" w:space="0" w:color="auto"/>
            </w:tcBorders>
          </w:tcPr>
          <w:p w14:paraId="5A8F25F4" w14:textId="77777777" w:rsidR="002409A7" w:rsidRDefault="00FC78BE">
            <w:pPr>
              <w:keepNext/>
              <w:keepLines/>
              <w:widowControl w:val="0"/>
              <w:spacing w:before="0" w:after="0"/>
              <w:rPr>
                <w:rFonts w:ascii="Arial" w:eastAsiaTheme="minorHAnsi" w:hAnsi="Arial"/>
                <w:b/>
                <w:sz w:val="20"/>
                <w:lang w:eastAsia="en-US"/>
              </w:rPr>
            </w:pPr>
            <w:r>
              <w:rPr>
                <w:rFonts w:ascii="Arial" w:eastAsiaTheme="minorHAnsi" w:hAnsi="Arial"/>
                <w:b/>
                <w:sz w:val="20"/>
                <w:lang w:eastAsia="en-US"/>
              </w:rPr>
              <w:t>Notwendige Ausgangsdaten</w:t>
            </w:r>
          </w:p>
          <w:p w14:paraId="40AFE260" w14:textId="77777777" w:rsidR="002409A7" w:rsidRDefault="002409A7">
            <w:pPr>
              <w:keepNext/>
              <w:keepLines/>
              <w:widowControl w:val="0"/>
              <w:spacing w:before="0" w:after="0"/>
              <w:rPr>
                <w:rFonts w:ascii="Arial" w:eastAsiaTheme="minorHAnsi" w:hAnsi="Arial"/>
                <w:b/>
                <w:sz w:val="20"/>
                <w:lang w:eastAsia="en-US"/>
              </w:rPr>
            </w:pPr>
          </w:p>
          <w:p w14:paraId="368C4375" w14:textId="77777777" w:rsidR="002409A7" w:rsidRDefault="002409A7">
            <w:pPr>
              <w:keepNext/>
              <w:keepLines/>
              <w:widowControl w:val="0"/>
              <w:spacing w:before="0" w:after="0"/>
              <w:rPr>
                <w:rFonts w:ascii="Arial" w:eastAsiaTheme="minorHAnsi" w:hAnsi="Arial"/>
                <w:b/>
                <w:sz w:val="20"/>
                <w:lang w:eastAsia="en-US"/>
              </w:rPr>
            </w:pPr>
          </w:p>
        </w:tc>
        <w:tc>
          <w:tcPr>
            <w:tcW w:w="10739" w:type="dxa"/>
            <w:gridSpan w:val="2"/>
            <w:tcBorders>
              <w:top w:val="single" w:sz="4" w:space="0" w:color="auto"/>
              <w:left w:val="single" w:sz="4" w:space="0" w:color="auto"/>
              <w:bottom w:val="single" w:sz="4" w:space="0" w:color="auto"/>
            </w:tcBorders>
          </w:tcPr>
          <w:p w14:paraId="3E04BD64" w14:textId="77777777" w:rsidR="002409A7" w:rsidRDefault="002409A7">
            <w:pPr>
              <w:keepNext/>
              <w:keepLines/>
              <w:widowControl w:val="0"/>
              <w:spacing w:before="0" w:after="0"/>
              <w:rPr>
                <w:rFonts w:ascii="Arial" w:eastAsiaTheme="minorHAnsi" w:hAnsi="Arial"/>
                <w:color w:val="1F497D" w:themeColor="text2"/>
                <w:sz w:val="20"/>
                <w:lang w:eastAsia="en-US"/>
              </w:rPr>
            </w:pPr>
          </w:p>
        </w:tc>
      </w:tr>
      <w:tr w:rsidR="002409A7" w14:paraId="71F92A2D" w14:textId="77777777">
        <w:trPr>
          <w:trHeight w:val="377"/>
        </w:trPr>
        <w:tc>
          <w:tcPr>
            <w:tcW w:w="4604" w:type="dxa"/>
            <w:tcBorders>
              <w:top w:val="single" w:sz="4" w:space="0" w:color="auto"/>
              <w:bottom w:val="single" w:sz="4" w:space="0" w:color="auto"/>
              <w:right w:val="single" w:sz="4" w:space="0" w:color="auto"/>
            </w:tcBorders>
          </w:tcPr>
          <w:p w14:paraId="47E26110" w14:textId="77777777" w:rsidR="002409A7" w:rsidRDefault="00FC78BE">
            <w:pPr>
              <w:spacing w:before="0" w:after="0"/>
              <w:rPr>
                <w:rFonts w:ascii="Arial" w:eastAsiaTheme="minorHAnsi" w:hAnsi="Arial"/>
                <w:b/>
                <w:sz w:val="20"/>
                <w:lang w:eastAsia="en-US"/>
              </w:rPr>
            </w:pPr>
            <w:r>
              <w:rPr>
                <w:rFonts w:ascii="Arial" w:eastAsiaTheme="minorHAnsi" w:hAnsi="Arial"/>
                <w:b/>
                <w:sz w:val="20"/>
                <w:lang w:eastAsia="en-US"/>
              </w:rPr>
              <w:t>Ergebnis des Arbeitspaketes</w:t>
            </w:r>
          </w:p>
          <w:p w14:paraId="52B28544" w14:textId="77777777" w:rsidR="002409A7" w:rsidRDefault="002409A7">
            <w:pPr>
              <w:spacing w:before="0" w:after="0"/>
              <w:rPr>
                <w:rFonts w:ascii="Arial" w:eastAsiaTheme="minorHAnsi" w:hAnsi="Arial"/>
                <w:b/>
                <w:sz w:val="20"/>
                <w:lang w:eastAsia="en-US"/>
              </w:rPr>
            </w:pPr>
          </w:p>
          <w:p w14:paraId="25AF7578" w14:textId="77777777" w:rsidR="002409A7" w:rsidRDefault="002409A7">
            <w:pPr>
              <w:spacing w:before="0" w:after="0"/>
              <w:rPr>
                <w:rFonts w:ascii="Arial" w:eastAsiaTheme="minorHAnsi" w:hAnsi="Arial"/>
                <w:b/>
                <w:sz w:val="20"/>
                <w:lang w:eastAsia="en-US"/>
              </w:rPr>
            </w:pPr>
          </w:p>
        </w:tc>
        <w:tc>
          <w:tcPr>
            <w:tcW w:w="10739" w:type="dxa"/>
            <w:gridSpan w:val="2"/>
            <w:tcBorders>
              <w:top w:val="single" w:sz="4" w:space="0" w:color="auto"/>
              <w:left w:val="single" w:sz="4" w:space="0" w:color="auto"/>
              <w:bottom w:val="single" w:sz="4" w:space="0" w:color="auto"/>
            </w:tcBorders>
          </w:tcPr>
          <w:p w14:paraId="573A486C" w14:textId="77777777" w:rsidR="002409A7" w:rsidRDefault="002409A7">
            <w:pPr>
              <w:spacing w:before="0" w:after="0"/>
              <w:rPr>
                <w:rFonts w:ascii="Arial" w:eastAsiaTheme="minorHAnsi" w:hAnsi="Arial"/>
                <w:color w:val="1F497D" w:themeColor="text2"/>
                <w:sz w:val="20"/>
                <w:lang w:eastAsia="en-US"/>
              </w:rPr>
            </w:pPr>
          </w:p>
        </w:tc>
      </w:tr>
    </w:tbl>
    <w:p w14:paraId="7ED40378" w14:textId="77777777" w:rsidR="002409A7" w:rsidRDefault="00FC78BE">
      <w:pPr>
        <w:rPr>
          <w:rFonts w:ascii="Arial" w:eastAsiaTheme="majorEastAsia" w:hAnsi="Arial" w:cstheme="majorBidi"/>
          <w:b/>
          <w:color w:val="1F497D" w:themeColor="text2"/>
          <w:spacing w:val="5"/>
          <w:kern w:val="28"/>
          <w:sz w:val="20"/>
          <w:szCs w:val="20"/>
          <w:lang w:eastAsia="en-US"/>
        </w:rPr>
      </w:pPr>
      <w:r>
        <w:rPr>
          <w:rFonts w:ascii="Arial" w:eastAsiaTheme="majorEastAsia" w:hAnsi="Arial" w:cstheme="majorBidi"/>
          <w:b/>
          <w:color w:val="1F497D" w:themeColor="text2"/>
          <w:spacing w:val="5"/>
          <w:kern w:val="28"/>
          <w:sz w:val="20"/>
          <w:szCs w:val="20"/>
          <w:lang w:eastAsia="en-US"/>
        </w:rPr>
        <w:t>Darstellung der Arbeitspakete (bitte eine Tabelle für jedes AP, ggf. auch für Unter-AP):</w:t>
      </w:r>
    </w:p>
    <w:p w14:paraId="26960E01" w14:textId="77777777" w:rsidR="002409A7" w:rsidRDefault="002409A7">
      <w:pPr>
        <w:rPr>
          <w:rFonts w:ascii="Arial" w:eastAsiaTheme="majorEastAsia" w:hAnsi="Arial" w:cstheme="majorBidi"/>
          <w:b/>
          <w:color w:val="1F497D" w:themeColor="text2"/>
          <w:spacing w:val="5"/>
          <w:kern w:val="28"/>
          <w:sz w:val="20"/>
          <w:szCs w:val="20"/>
          <w:lang w:eastAsia="en-US"/>
        </w:rPr>
      </w:pPr>
    </w:p>
    <w:p w14:paraId="65A3F622" w14:textId="77777777" w:rsidR="002409A7" w:rsidRDefault="00FC78BE">
      <w:pPr>
        <w:pStyle w:val="berschrift2"/>
      </w:pPr>
      <w:bookmarkStart w:id="13" w:name="_Toc64282039"/>
      <w:r>
        <w:t>Ressourcenplanung und Zeitplanung</w:t>
      </w:r>
      <w:bookmarkEnd w:id="13"/>
    </w:p>
    <w:p w14:paraId="5E2651EA"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 xml:space="preserve">Die Ablaufplanung ist so zu gestalten (insbesondere in Bezug auf Meilensteine), </w:t>
      </w:r>
      <w:proofErr w:type="spellStart"/>
      <w:r>
        <w:rPr>
          <w:rFonts w:ascii="Arial" w:eastAsiaTheme="majorEastAsia" w:hAnsi="Arial" w:cstheme="majorBidi"/>
          <w:color w:val="1F497D" w:themeColor="text2"/>
          <w:spacing w:val="5"/>
          <w:kern w:val="28"/>
          <w:sz w:val="20"/>
          <w:szCs w:val="20"/>
          <w:lang w:eastAsia="en-US"/>
        </w:rPr>
        <w:t>dass</w:t>
      </w:r>
      <w:proofErr w:type="spellEnd"/>
      <w:r>
        <w:rPr>
          <w:rFonts w:ascii="Arial" w:eastAsiaTheme="majorEastAsia" w:hAnsi="Arial" w:cstheme="majorBidi"/>
          <w:color w:val="1F497D" w:themeColor="text2"/>
          <w:spacing w:val="5"/>
          <w:kern w:val="28"/>
          <w:sz w:val="20"/>
          <w:szCs w:val="20"/>
          <w:lang w:eastAsia="en-US"/>
        </w:rPr>
        <w:t xml:space="preserve"> neueste Erkenntnisse – auch Dritter (z.B. aus weiteren Informationsrecherchen im Rahmen der vorhabenbegleitenden Kontrolle) – einfließen können, die eine Änderung oder ggf. sogar einen Abbruch des Vorhabens erfordern würden. Meilensteine sind inhaltlich und zeitlich auszuformulieren und festzulegen.</w:t>
      </w:r>
    </w:p>
    <w:p w14:paraId="7F21567F"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lastRenderedPageBreak/>
        <w:t>Der zeitliche Verlauf der Arbeitspakete (Balkenplan), Meilensteine sowie Personalaufwände ist darzustellen. Verwenden Sie bitte eine Darstellung gemäß folgender Tabelle. Bitte übertragen Sie die Tabelle nach Fertigstellung in dieses Word-Dokument:</w:t>
      </w:r>
    </w:p>
    <w:bookmarkStart w:id="14" w:name="_MON_1646047754"/>
    <w:bookmarkEnd w:id="14"/>
    <w:p w14:paraId="3D0033D5" w14:textId="77777777" w:rsidR="002409A7" w:rsidRDefault="00FC78BE">
      <w:pPr>
        <w:rPr>
          <w:rFonts w:cstheme="minorHAnsi"/>
          <w:color w:val="1F497D" w:themeColor="text2"/>
          <w:sz w:val="20"/>
          <w:szCs w:val="20"/>
        </w:rPr>
      </w:pPr>
      <w:r>
        <w:rPr>
          <w:rFonts w:cstheme="minorHAnsi"/>
          <w:color w:val="1F497D" w:themeColor="text2"/>
          <w:sz w:val="20"/>
          <w:szCs w:val="20"/>
        </w:rPr>
        <w:object w:dxaOrig="1814" w:dyaOrig="1188" w14:anchorId="1218C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50.65pt;mso-wrap-distance-left:9pt;mso-wrap-distance-top:0;mso-wrap-distance-right:9pt;mso-wrap-distance-bottom:0;mso-position-horizontal:absolute;mso-position-horizontal-relative:text;mso-position-vertical:absolute;mso-position-vertical-relative:text" o:ole="">
            <v:imagedata r:id="rId11" o:title=""/>
          </v:shape>
          <o:OLEObject Type="Embed" ProgID="Excel.Sheet.12" ShapeID="_x0000_i1025" DrawAspect="Icon" ObjectID="_1812198400" r:id="rId12"/>
        </w:object>
      </w:r>
    </w:p>
    <w:p w14:paraId="4BD14938" w14:textId="77777777" w:rsidR="002409A7" w:rsidRDefault="00FC78BE">
      <w:pPr>
        <w:rPr>
          <w:rFonts w:ascii="Arial" w:eastAsiaTheme="majorEastAsia" w:hAnsi="Arial" w:cstheme="majorBidi"/>
          <w:b/>
          <w:color w:val="000000" w:themeColor="text1"/>
          <w:spacing w:val="5"/>
          <w:kern w:val="28"/>
          <w:sz w:val="20"/>
          <w:szCs w:val="20"/>
          <w:lang w:eastAsia="en-US"/>
        </w:rPr>
      </w:pPr>
      <w:r>
        <w:rPr>
          <w:rFonts w:ascii="Arial" w:eastAsiaTheme="majorEastAsia" w:hAnsi="Arial" w:cstheme="majorBidi"/>
          <w:b/>
          <w:color w:val="000000" w:themeColor="text1"/>
          <w:spacing w:val="5"/>
          <w:kern w:val="28"/>
          <w:sz w:val="20"/>
          <w:szCs w:val="20"/>
          <w:lang w:eastAsia="en-US"/>
        </w:rPr>
        <w:t>Meilensteinplanung</w:t>
      </w:r>
    </w:p>
    <w:p w14:paraId="36F2D731"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Bitte geben Sie für die Meilensteine die Prüffrage, die Prüfkriterien sowie die Prüfer je Meilenstein konkret an. Bitte geben Sie Kriterien zur Messung der Zielerreichung an.</w:t>
      </w:r>
    </w:p>
    <w:p w14:paraId="1D363138" w14:textId="77777777" w:rsidR="002409A7" w:rsidRDefault="00FC78BE">
      <w:pPr>
        <w:pStyle w:val="berschrift2"/>
      </w:pPr>
      <w:bookmarkStart w:id="15" w:name="_Toc64282040"/>
      <w:r>
        <w:t>Kostenrahmen</w:t>
      </w:r>
      <w:bookmarkEnd w:id="15"/>
    </w:p>
    <w:p w14:paraId="430AF095"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Geben Sie je Partner die Summen und das beantragte Fördervolumen an. Verwenden Sie hier bitte eine Darstellung gemäß folgender Vorlage und stimmen Sie sich hierfür mit Ihrem Betreuer beim Projektträger ab!</w:t>
      </w:r>
    </w:p>
    <w:p w14:paraId="15BC69A9"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 xml:space="preserve">Hierfür sind die geschätzten Aufwände jedes geförderten Verbundprojektpartners in Personenmonaten (PM) darzustellen mit Angabe der geplanten Kosten pro PM sowie der geplanten sonstigen Kosten (ggf. auch Fremdleistungen, mit Erläuterung) insgesamt anzugeben. Aus der Tabelle soll der Gesamtkostenaufwand für das Verbundprojekt hervorgehen. </w:t>
      </w:r>
    </w:p>
    <w:p w14:paraId="782E3096"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Es ist darzustellen, ob Personal, Sachmittel und Entwicklungskapazitäten im notwendigen Umfang vorhanden sind bzw. noch beschafft werden müssen.</w:t>
      </w:r>
    </w:p>
    <w:tbl>
      <w:tblPr>
        <w:tblW w:w="14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5"/>
        <w:gridCol w:w="1385"/>
        <w:gridCol w:w="1320"/>
        <w:gridCol w:w="1417"/>
        <w:gridCol w:w="1786"/>
        <w:gridCol w:w="1552"/>
        <w:gridCol w:w="1843"/>
        <w:gridCol w:w="1682"/>
        <w:gridCol w:w="1701"/>
      </w:tblGrid>
      <w:tr w:rsidR="002409A7" w14:paraId="0141FFC5" w14:textId="77777777">
        <w:trPr>
          <w:cantSplit/>
          <w:trHeight w:val="900"/>
        </w:trPr>
        <w:tc>
          <w:tcPr>
            <w:tcW w:w="1685" w:type="dxa"/>
            <w:shd w:val="clear" w:color="auto" w:fill="auto"/>
            <w:hideMark/>
          </w:tcPr>
          <w:p w14:paraId="1F0AF38A"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b/>
                <w:bCs/>
                <w:color w:val="000000"/>
                <w:sz w:val="20"/>
                <w:szCs w:val="20"/>
              </w:rPr>
              <w:lastRenderedPageBreak/>
              <w:t>Verbundprojekt-partner (hier nur geförderte)</w:t>
            </w:r>
          </w:p>
        </w:tc>
        <w:tc>
          <w:tcPr>
            <w:tcW w:w="1385" w:type="dxa"/>
            <w:shd w:val="clear" w:color="auto" w:fill="auto"/>
            <w:hideMark/>
          </w:tcPr>
          <w:p w14:paraId="022DB128" w14:textId="77777777" w:rsidR="002409A7" w:rsidRDefault="00FC78BE">
            <w:pPr>
              <w:keepNext/>
              <w:keepLines/>
              <w:spacing w:before="0"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Partnertyp</w:t>
            </w:r>
            <w:r>
              <w:rPr>
                <w:rFonts w:ascii="Arial" w:eastAsia="Times New Roman" w:hAnsi="Arial" w:cs="Arial"/>
                <w:b/>
                <w:bCs/>
                <w:color w:val="000000"/>
                <w:sz w:val="20"/>
                <w:szCs w:val="20"/>
              </w:rPr>
              <w:br/>
            </w:r>
            <w:r>
              <w:rPr>
                <w:rFonts w:ascii="Arial" w:eastAsia="Times New Roman" w:hAnsi="Arial" w:cs="Arial"/>
                <w:b/>
                <w:bCs/>
                <w:color w:val="44546A"/>
                <w:sz w:val="20"/>
                <w:szCs w:val="20"/>
              </w:rPr>
              <w:t>(</w:t>
            </w:r>
            <w:proofErr w:type="spellStart"/>
            <w:r>
              <w:rPr>
                <w:rFonts w:ascii="Arial" w:eastAsia="Times New Roman" w:hAnsi="Arial" w:cs="Arial"/>
                <w:b/>
                <w:bCs/>
                <w:color w:val="44546A"/>
                <w:sz w:val="20"/>
                <w:szCs w:val="20"/>
              </w:rPr>
              <w:t>FuE</w:t>
            </w:r>
            <w:proofErr w:type="spellEnd"/>
            <w:r>
              <w:rPr>
                <w:rFonts w:ascii="Arial" w:eastAsia="Times New Roman" w:hAnsi="Arial" w:cs="Arial"/>
                <w:b/>
                <w:bCs/>
                <w:color w:val="44546A"/>
                <w:sz w:val="20"/>
                <w:szCs w:val="20"/>
              </w:rPr>
              <w:t xml:space="preserve"> / Anwender / </w:t>
            </w:r>
            <w:proofErr w:type="spellStart"/>
            <w:r>
              <w:rPr>
                <w:rFonts w:ascii="Arial" w:eastAsia="Times New Roman" w:hAnsi="Arial" w:cs="Arial"/>
                <w:b/>
                <w:bCs/>
                <w:color w:val="44546A"/>
                <w:sz w:val="20"/>
                <w:szCs w:val="20"/>
              </w:rPr>
              <w:t>Befähiger</w:t>
            </w:r>
            <w:proofErr w:type="spellEnd"/>
            <w:r>
              <w:rPr>
                <w:rFonts w:ascii="Arial" w:eastAsia="Times New Roman" w:hAnsi="Arial" w:cs="Arial"/>
                <w:b/>
                <w:bCs/>
                <w:color w:val="44546A"/>
                <w:sz w:val="20"/>
                <w:szCs w:val="20"/>
              </w:rPr>
              <w:t>/…)</w:t>
            </w:r>
          </w:p>
        </w:tc>
        <w:tc>
          <w:tcPr>
            <w:tcW w:w="1320" w:type="dxa"/>
            <w:shd w:val="clear" w:color="auto" w:fill="auto"/>
            <w:noWrap/>
            <w:hideMark/>
          </w:tcPr>
          <w:p w14:paraId="2DF1EB9A" w14:textId="77777777" w:rsidR="002409A7" w:rsidRDefault="00FC78BE">
            <w:pPr>
              <w:keepNext/>
              <w:keepLines/>
              <w:spacing w:before="0"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Anzahl PM</w:t>
            </w:r>
          </w:p>
        </w:tc>
        <w:tc>
          <w:tcPr>
            <w:tcW w:w="1417" w:type="dxa"/>
            <w:shd w:val="clear" w:color="auto" w:fill="auto"/>
            <w:hideMark/>
          </w:tcPr>
          <w:p w14:paraId="34E842E6" w14:textId="77777777" w:rsidR="002409A7" w:rsidRDefault="00FC78BE">
            <w:pPr>
              <w:keepNext/>
              <w:keepLines/>
              <w:spacing w:before="0"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produktive Stunden</w:t>
            </w:r>
            <w:r>
              <w:rPr>
                <w:rFonts w:ascii="Arial" w:eastAsia="Times New Roman" w:hAnsi="Arial" w:cs="Arial"/>
                <w:b/>
                <w:bCs/>
                <w:color w:val="000000"/>
                <w:sz w:val="20"/>
                <w:szCs w:val="20"/>
              </w:rPr>
              <w:br/>
              <w:t>pro PM*</w:t>
            </w:r>
          </w:p>
        </w:tc>
        <w:tc>
          <w:tcPr>
            <w:tcW w:w="1708" w:type="dxa"/>
            <w:shd w:val="clear" w:color="auto" w:fill="auto"/>
            <w:hideMark/>
          </w:tcPr>
          <w:p w14:paraId="4D5B34C4" w14:textId="77777777" w:rsidR="002409A7" w:rsidRDefault="00FC78BE">
            <w:pPr>
              <w:keepNext/>
              <w:keepLines/>
              <w:spacing w:before="0"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Personalkosten**</w:t>
            </w:r>
            <w:r>
              <w:rPr>
                <w:rFonts w:ascii="Arial" w:eastAsia="Times New Roman" w:hAnsi="Arial" w:cs="Arial"/>
                <w:b/>
                <w:bCs/>
                <w:color w:val="000000"/>
                <w:sz w:val="20"/>
                <w:szCs w:val="20"/>
              </w:rPr>
              <w:br/>
              <w:t>gesamt</w:t>
            </w:r>
            <w:r>
              <w:rPr>
                <w:rFonts w:ascii="Arial" w:eastAsia="Times New Roman" w:hAnsi="Arial" w:cs="Arial"/>
                <w:b/>
                <w:bCs/>
                <w:color w:val="000000"/>
                <w:sz w:val="20"/>
                <w:szCs w:val="20"/>
              </w:rPr>
              <w:br/>
              <w:t>€</w:t>
            </w:r>
          </w:p>
        </w:tc>
        <w:tc>
          <w:tcPr>
            <w:tcW w:w="1552" w:type="dxa"/>
            <w:shd w:val="clear" w:color="auto" w:fill="auto"/>
            <w:hideMark/>
          </w:tcPr>
          <w:p w14:paraId="3F041A6C" w14:textId="77777777" w:rsidR="002409A7" w:rsidRDefault="00FC78BE">
            <w:pPr>
              <w:keepNext/>
              <w:keepLines/>
              <w:spacing w:before="0"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Reisekosten** €</w:t>
            </w:r>
          </w:p>
        </w:tc>
        <w:tc>
          <w:tcPr>
            <w:tcW w:w="1843" w:type="dxa"/>
            <w:shd w:val="clear" w:color="auto" w:fill="auto"/>
            <w:hideMark/>
          </w:tcPr>
          <w:p w14:paraId="1B766532" w14:textId="77777777" w:rsidR="002409A7" w:rsidRDefault="00FC78BE">
            <w:pPr>
              <w:keepNext/>
              <w:keepLines/>
              <w:spacing w:before="0"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Sachkosten** / sonstige Vorhaben-kosten* </w:t>
            </w:r>
            <w:r>
              <w:rPr>
                <w:rFonts w:ascii="Arial" w:eastAsia="Times New Roman" w:hAnsi="Arial" w:cs="Arial"/>
                <w:b/>
                <w:bCs/>
                <w:color w:val="000000"/>
                <w:sz w:val="20"/>
                <w:szCs w:val="20"/>
              </w:rPr>
              <w:br/>
              <w:t>€</w:t>
            </w:r>
          </w:p>
        </w:tc>
        <w:tc>
          <w:tcPr>
            <w:tcW w:w="1682" w:type="dxa"/>
            <w:shd w:val="clear" w:color="auto" w:fill="auto"/>
            <w:hideMark/>
          </w:tcPr>
          <w:p w14:paraId="2814FF57" w14:textId="77777777" w:rsidR="002409A7" w:rsidRDefault="00FC78BE">
            <w:pPr>
              <w:keepNext/>
              <w:keepLines/>
              <w:spacing w:before="0" w:after="0" w:line="240" w:lineRule="auto"/>
              <w:jc w:val="center"/>
              <w:rPr>
                <w:rFonts w:ascii="Arial" w:eastAsia="Times New Roman" w:hAnsi="Arial" w:cs="Arial"/>
                <w:b/>
                <w:bCs/>
                <w:color w:val="000000"/>
                <w:sz w:val="20"/>
                <w:szCs w:val="20"/>
              </w:rPr>
            </w:pPr>
            <w:proofErr w:type="spellStart"/>
            <w:r>
              <w:rPr>
                <w:rFonts w:ascii="Arial" w:eastAsia="Times New Roman" w:hAnsi="Arial" w:cs="Arial"/>
                <w:b/>
                <w:bCs/>
                <w:color w:val="000000"/>
                <w:sz w:val="20"/>
                <w:szCs w:val="20"/>
              </w:rPr>
              <w:t>FuE</w:t>
            </w:r>
            <w:proofErr w:type="spellEnd"/>
            <w:r>
              <w:rPr>
                <w:rFonts w:ascii="Arial" w:eastAsia="Times New Roman" w:hAnsi="Arial" w:cs="Arial"/>
                <w:b/>
                <w:bCs/>
                <w:color w:val="000000"/>
                <w:sz w:val="20"/>
                <w:szCs w:val="20"/>
              </w:rPr>
              <w:t>-Fremd-leistungen</w:t>
            </w:r>
            <w:r>
              <w:rPr>
                <w:rFonts w:ascii="Arial" w:eastAsia="Times New Roman" w:hAnsi="Arial" w:cs="Arial"/>
                <w:b/>
                <w:bCs/>
                <w:color w:val="000000"/>
                <w:sz w:val="20"/>
                <w:szCs w:val="20"/>
              </w:rPr>
              <w:br/>
              <w:t>€</w:t>
            </w:r>
          </w:p>
        </w:tc>
        <w:tc>
          <w:tcPr>
            <w:tcW w:w="1701" w:type="dxa"/>
            <w:shd w:val="clear" w:color="auto" w:fill="auto"/>
            <w:hideMark/>
          </w:tcPr>
          <w:p w14:paraId="48946DB8" w14:textId="77777777" w:rsidR="002409A7" w:rsidRDefault="00FC78BE">
            <w:pPr>
              <w:keepNext/>
              <w:keepLines/>
              <w:spacing w:before="0"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Summen</w:t>
            </w:r>
            <w:r>
              <w:rPr>
                <w:rFonts w:ascii="Arial" w:eastAsia="Times New Roman" w:hAnsi="Arial" w:cs="Arial"/>
                <w:b/>
                <w:bCs/>
                <w:color w:val="000000"/>
                <w:sz w:val="20"/>
                <w:szCs w:val="20"/>
              </w:rPr>
              <w:br/>
              <w:t xml:space="preserve"> pro Projektpartner</w:t>
            </w:r>
            <w:r>
              <w:rPr>
                <w:rFonts w:ascii="Arial" w:eastAsia="Times New Roman" w:hAnsi="Arial" w:cs="Arial"/>
                <w:b/>
                <w:bCs/>
                <w:color w:val="000000"/>
                <w:sz w:val="20"/>
                <w:szCs w:val="20"/>
              </w:rPr>
              <w:br/>
              <w:t>€</w:t>
            </w:r>
          </w:p>
        </w:tc>
      </w:tr>
      <w:tr w:rsidR="002409A7" w14:paraId="488D7E3C" w14:textId="77777777">
        <w:trPr>
          <w:cantSplit/>
          <w:trHeight w:val="525"/>
        </w:trPr>
        <w:tc>
          <w:tcPr>
            <w:tcW w:w="1685" w:type="dxa"/>
            <w:shd w:val="clear" w:color="auto" w:fill="auto"/>
            <w:vAlign w:val="center"/>
            <w:hideMark/>
          </w:tcPr>
          <w:p w14:paraId="5BFDC676" w14:textId="77777777" w:rsidR="002409A7" w:rsidRDefault="00FC78BE">
            <w:pPr>
              <w:keepNext/>
              <w:keepLines/>
              <w:spacing w:before="0"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Partner 1</w:t>
            </w:r>
          </w:p>
        </w:tc>
        <w:tc>
          <w:tcPr>
            <w:tcW w:w="1385" w:type="dxa"/>
            <w:shd w:val="clear" w:color="auto" w:fill="auto"/>
            <w:vAlign w:val="center"/>
            <w:hideMark/>
          </w:tcPr>
          <w:p w14:paraId="31B388EB" w14:textId="77777777" w:rsidR="002409A7" w:rsidRDefault="00FC78BE">
            <w:pPr>
              <w:keepNext/>
              <w:keepLines/>
              <w:spacing w:before="0"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320" w:type="dxa"/>
            <w:shd w:val="clear" w:color="auto" w:fill="auto"/>
            <w:noWrap/>
            <w:vAlign w:val="center"/>
            <w:hideMark/>
          </w:tcPr>
          <w:p w14:paraId="4F985B77" w14:textId="77777777" w:rsidR="002409A7" w:rsidRDefault="00FC78BE">
            <w:pPr>
              <w:keepNext/>
              <w:keepLines/>
              <w:spacing w:before="0" w:after="0" w:line="240" w:lineRule="auto"/>
              <w:jc w:val="center"/>
              <w:rPr>
                <w:rFonts w:ascii="Arial" w:eastAsia="Times New Roman" w:hAnsi="Arial" w:cs="Arial"/>
                <w:b/>
                <w:bCs/>
                <w:color w:val="000000"/>
              </w:rPr>
            </w:pPr>
            <w:r>
              <w:rPr>
                <w:rFonts w:ascii="Arial" w:eastAsia="Times New Roman" w:hAnsi="Arial" w:cs="Arial"/>
                <w:b/>
                <w:bCs/>
                <w:color w:val="000000"/>
              </w:rPr>
              <w:t> </w:t>
            </w:r>
          </w:p>
        </w:tc>
        <w:tc>
          <w:tcPr>
            <w:tcW w:w="1417" w:type="dxa"/>
            <w:shd w:val="clear" w:color="auto" w:fill="auto"/>
            <w:noWrap/>
            <w:vAlign w:val="center"/>
            <w:hideMark/>
          </w:tcPr>
          <w:p w14:paraId="22F9B1A2"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708" w:type="dxa"/>
            <w:shd w:val="clear" w:color="auto" w:fill="auto"/>
            <w:noWrap/>
            <w:vAlign w:val="center"/>
            <w:hideMark/>
          </w:tcPr>
          <w:p w14:paraId="60205FAD"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552" w:type="dxa"/>
            <w:shd w:val="clear" w:color="auto" w:fill="auto"/>
            <w:noWrap/>
            <w:vAlign w:val="center"/>
            <w:hideMark/>
          </w:tcPr>
          <w:p w14:paraId="55036928"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843" w:type="dxa"/>
            <w:shd w:val="clear" w:color="auto" w:fill="auto"/>
            <w:noWrap/>
            <w:vAlign w:val="center"/>
            <w:hideMark/>
          </w:tcPr>
          <w:p w14:paraId="7EE6004A"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682" w:type="dxa"/>
            <w:shd w:val="clear" w:color="auto" w:fill="auto"/>
            <w:noWrap/>
            <w:vAlign w:val="center"/>
            <w:hideMark/>
          </w:tcPr>
          <w:p w14:paraId="58A61224"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701" w:type="dxa"/>
            <w:shd w:val="clear" w:color="auto" w:fill="auto"/>
            <w:noWrap/>
            <w:vAlign w:val="center"/>
            <w:hideMark/>
          </w:tcPr>
          <w:p w14:paraId="7612C146"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2409A7" w14:paraId="33CA11CD" w14:textId="77777777">
        <w:trPr>
          <w:cantSplit/>
          <w:trHeight w:val="585"/>
        </w:trPr>
        <w:tc>
          <w:tcPr>
            <w:tcW w:w="1685" w:type="dxa"/>
            <w:shd w:val="clear" w:color="auto" w:fill="auto"/>
            <w:vAlign w:val="center"/>
            <w:hideMark/>
          </w:tcPr>
          <w:p w14:paraId="77309B89" w14:textId="77777777" w:rsidR="002409A7" w:rsidRDefault="00FC78BE">
            <w:pPr>
              <w:keepNext/>
              <w:keepLines/>
              <w:spacing w:before="0"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Partner 2</w:t>
            </w:r>
          </w:p>
        </w:tc>
        <w:tc>
          <w:tcPr>
            <w:tcW w:w="1385" w:type="dxa"/>
            <w:shd w:val="clear" w:color="auto" w:fill="auto"/>
            <w:vAlign w:val="center"/>
            <w:hideMark/>
          </w:tcPr>
          <w:p w14:paraId="1ECBCB83" w14:textId="77777777" w:rsidR="002409A7" w:rsidRDefault="00FC78BE">
            <w:pPr>
              <w:keepNext/>
              <w:keepLines/>
              <w:spacing w:before="0"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320" w:type="dxa"/>
            <w:shd w:val="clear" w:color="auto" w:fill="auto"/>
            <w:noWrap/>
            <w:vAlign w:val="center"/>
            <w:hideMark/>
          </w:tcPr>
          <w:p w14:paraId="0B4B1412" w14:textId="77777777" w:rsidR="002409A7" w:rsidRDefault="00FC78BE">
            <w:pPr>
              <w:keepNext/>
              <w:keepLines/>
              <w:spacing w:before="0" w:after="0" w:line="240" w:lineRule="auto"/>
              <w:jc w:val="center"/>
              <w:rPr>
                <w:rFonts w:ascii="Arial" w:eastAsia="Times New Roman" w:hAnsi="Arial" w:cs="Arial"/>
                <w:b/>
                <w:bCs/>
                <w:color w:val="000000"/>
              </w:rPr>
            </w:pPr>
            <w:r>
              <w:rPr>
                <w:rFonts w:ascii="Arial" w:eastAsia="Times New Roman" w:hAnsi="Arial" w:cs="Arial"/>
                <w:b/>
                <w:bCs/>
                <w:color w:val="000000"/>
              </w:rPr>
              <w:t> </w:t>
            </w:r>
          </w:p>
        </w:tc>
        <w:tc>
          <w:tcPr>
            <w:tcW w:w="1417" w:type="dxa"/>
            <w:shd w:val="clear" w:color="auto" w:fill="auto"/>
            <w:noWrap/>
            <w:vAlign w:val="center"/>
            <w:hideMark/>
          </w:tcPr>
          <w:p w14:paraId="5A4DA1D9"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708" w:type="dxa"/>
            <w:shd w:val="clear" w:color="auto" w:fill="auto"/>
            <w:noWrap/>
            <w:vAlign w:val="center"/>
            <w:hideMark/>
          </w:tcPr>
          <w:p w14:paraId="6F46DB38"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552" w:type="dxa"/>
            <w:shd w:val="clear" w:color="auto" w:fill="auto"/>
            <w:noWrap/>
            <w:vAlign w:val="center"/>
            <w:hideMark/>
          </w:tcPr>
          <w:p w14:paraId="0C54E7F0"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843" w:type="dxa"/>
            <w:shd w:val="clear" w:color="auto" w:fill="auto"/>
            <w:noWrap/>
            <w:vAlign w:val="center"/>
            <w:hideMark/>
          </w:tcPr>
          <w:p w14:paraId="30528794"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682" w:type="dxa"/>
            <w:shd w:val="clear" w:color="auto" w:fill="auto"/>
            <w:noWrap/>
            <w:vAlign w:val="center"/>
            <w:hideMark/>
          </w:tcPr>
          <w:p w14:paraId="692804BE"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701" w:type="dxa"/>
            <w:shd w:val="clear" w:color="auto" w:fill="auto"/>
            <w:noWrap/>
            <w:vAlign w:val="center"/>
            <w:hideMark/>
          </w:tcPr>
          <w:p w14:paraId="3F4ACDE8"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2409A7" w14:paraId="4A45180D" w14:textId="77777777">
        <w:trPr>
          <w:cantSplit/>
          <w:trHeight w:val="480"/>
        </w:trPr>
        <w:tc>
          <w:tcPr>
            <w:tcW w:w="1685" w:type="dxa"/>
            <w:shd w:val="clear" w:color="auto" w:fill="auto"/>
            <w:vAlign w:val="center"/>
            <w:hideMark/>
          </w:tcPr>
          <w:p w14:paraId="6A19BB1D" w14:textId="77777777" w:rsidR="002409A7" w:rsidRDefault="00FC78BE">
            <w:pPr>
              <w:keepNext/>
              <w:keepLines/>
              <w:spacing w:before="0"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Partner 3</w:t>
            </w:r>
          </w:p>
        </w:tc>
        <w:tc>
          <w:tcPr>
            <w:tcW w:w="1385" w:type="dxa"/>
            <w:shd w:val="clear" w:color="auto" w:fill="auto"/>
            <w:vAlign w:val="center"/>
            <w:hideMark/>
          </w:tcPr>
          <w:p w14:paraId="782C38F9" w14:textId="77777777" w:rsidR="002409A7" w:rsidRDefault="00FC78BE">
            <w:pPr>
              <w:keepNext/>
              <w:keepLines/>
              <w:spacing w:before="0"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320" w:type="dxa"/>
            <w:shd w:val="clear" w:color="auto" w:fill="auto"/>
            <w:noWrap/>
            <w:vAlign w:val="center"/>
            <w:hideMark/>
          </w:tcPr>
          <w:p w14:paraId="5392A8CF" w14:textId="77777777" w:rsidR="002409A7" w:rsidRDefault="00FC78BE">
            <w:pPr>
              <w:keepNext/>
              <w:keepLines/>
              <w:spacing w:before="0" w:after="0" w:line="240" w:lineRule="auto"/>
              <w:jc w:val="center"/>
              <w:rPr>
                <w:rFonts w:ascii="Arial" w:eastAsia="Times New Roman" w:hAnsi="Arial" w:cs="Arial"/>
                <w:b/>
                <w:bCs/>
                <w:color w:val="000000"/>
              </w:rPr>
            </w:pPr>
            <w:r>
              <w:rPr>
                <w:rFonts w:ascii="Arial" w:eastAsia="Times New Roman" w:hAnsi="Arial" w:cs="Arial"/>
                <w:b/>
                <w:bCs/>
                <w:color w:val="000000"/>
              </w:rPr>
              <w:t> </w:t>
            </w:r>
          </w:p>
        </w:tc>
        <w:tc>
          <w:tcPr>
            <w:tcW w:w="1417" w:type="dxa"/>
            <w:shd w:val="clear" w:color="auto" w:fill="auto"/>
            <w:noWrap/>
            <w:vAlign w:val="center"/>
            <w:hideMark/>
          </w:tcPr>
          <w:p w14:paraId="3C62ECE2"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708" w:type="dxa"/>
            <w:shd w:val="clear" w:color="auto" w:fill="auto"/>
            <w:noWrap/>
            <w:vAlign w:val="center"/>
            <w:hideMark/>
          </w:tcPr>
          <w:p w14:paraId="3A267238"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552" w:type="dxa"/>
            <w:shd w:val="clear" w:color="auto" w:fill="auto"/>
            <w:noWrap/>
            <w:vAlign w:val="center"/>
            <w:hideMark/>
          </w:tcPr>
          <w:p w14:paraId="6FF89932"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843" w:type="dxa"/>
            <w:shd w:val="clear" w:color="auto" w:fill="auto"/>
            <w:noWrap/>
            <w:vAlign w:val="center"/>
            <w:hideMark/>
          </w:tcPr>
          <w:p w14:paraId="2F19FE9D"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682" w:type="dxa"/>
            <w:shd w:val="clear" w:color="auto" w:fill="auto"/>
            <w:noWrap/>
            <w:vAlign w:val="center"/>
            <w:hideMark/>
          </w:tcPr>
          <w:p w14:paraId="134992CC"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701" w:type="dxa"/>
            <w:shd w:val="clear" w:color="auto" w:fill="auto"/>
            <w:noWrap/>
            <w:vAlign w:val="center"/>
            <w:hideMark/>
          </w:tcPr>
          <w:p w14:paraId="089153B6"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2409A7" w14:paraId="7E532E59" w14:textId="77777777">
        <w:trPr>
          <w:cantSplit/>
          <w:trHeight w:val="480"/>
        </w:trPr>
        <w:tc>
          <w:tcPr>
            <w:tcW w:w="1685" w:type="dxa"/>
            <w:shd w:val="clear" w:color="auto" w:fill="auto"/>
            <w:vAlign w:val="center"/>
            <w:hideMark/>
          </w:tcPr>
          <w:p w14:paraId="57B887A2" w14:textId="77777777" w:rsidR="002409A7" w:rsidRDefault="00FC78BE">
            <w:pPr>
              <w:keepNext/>
              <w:keepLines/>
              <w:spacing w:before="0"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Partner 4</w:t>
            </w:r>
          </w:p>
        </w:tc>
        <w:tc>
          <w:tcPr>
            <w:tcW w:w="1385" w:type="dxa"/>
            <w:shd w:val="clear" w:color="auto" w:fill="auto"/>
            <w:vAlign w:val="center"/>
            <w:hideMark/>
          </w:tcPr>
          <w:p w14:paraId="5D3834AE" w14:textId="77777777" w:rsidR="002409A7" w:rsidRDefault="00FC78BE">
            <w:pPr>
              <w:keepNext/>
              <w:keepLines/>
              <w:spacing w:before="0"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320" w:type="dxa"/>
            <w:shd w:val="clear" w:color="auto" w:fill="auto"/>
            <w:noWrap/>
            <w:vAlign w:val="center"/>
            <w:hideMark/>
          </w:tcPr>
          <w:p w14:paraId="5049E774" w14:textId="77777777" w:rsidR="002409A7" w:rsidRDefault="00FC78BE">
            <w:pPr>
              <w:keepNext/>
              <w:keepLines/>
              <w:spacing w:before="0" w:after="0" w:line="240" w:lineRule="auto"/>
              <w:jc w:val="center"/>
              <w:rPr>
                <w:rFonts w:ascii="Arial" w:eastAsia="Times New Roman" w:hAnsi="Arial" w:cs="Arial"/>
                <w:b/>
                <w:bCs/>
                <w:color w:val="000000"/>
              </w:rPr>
            </w:pPr>
            <w:r>
              <w:rPr>
                <w:rFonts w:ascii="Arial" w:eastAsia="Times New Roman" w:hAnsi="Arial" w:cs="Arial"/>
                <w:b/>
                <w:bCs/>
                <w:color w:val="000000"/>
              </w:rPr>
              <w:t> </w:t>
            </w:r>
          </w:p>
        </w:tc>
        <w:tc>
          <w:tcPr>
            <w:tcW w:w="1417" w:type="dxa"/>
            <w:shd w:val="clear" w:color="auto" w:fill="auto"/>
            <w:noWrap/>
            <w:vAlign w:val="center"/>
            <w:hideMark/>
          </w:tcPr>
          <w:p w14:paraId="3E412ABA"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708" w:type="dxa"/>
            <w:shd w:val="clear" w:color="auto" w:fill="auto"/>
            <w:noWrap/>
            <w:vAlign w:val="center"/>
            <w:hideMark/>
          </w:tcPr>
          <w:p w14:paraId="6510F663"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552" w:type="dxa"/>
            <w:shd w:val="clear" w:color="auto" w:fill="auto"/>
            <w:noWrap/>
            <w:vAlign w:val="center"/>
            <w:hideMark/>
          </w:tcPr>
          <w:p w14:paraId="56C9257B"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843" w:type="dxa"/>
            <w:shd w:val="clear" w:color="auto" w:fill="auto"/>
            <w:noWrap/>
            <w:vAlign w:val="center"/>
            <w:hideMark/>
          </w:tcPr>
          <w:p w14:paraId="7DAFC0A3"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682" w:type="dxa"/>
            <w:shd w:val="clear" w:color="auto" w:fill="auto"/>
            <w:noWrap/>
            <w:vAlign w:val="center"/>
            <w:hideMark/>
          </w:tcPr>
          <w:p w14:paraId="5A7E2F10"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701" w:type="dxa"/>
            <w:shd w:val="clear" w:color="auto" w:fill="auto"/>
            <w:noWrap/>
            <w:vAlign w:val="center"/>
            <w:hideMark/>
          </w:tcPr>
          <w:p w14:paraId="35E070C6"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2409A7" w14:paraId="2EA384FE" w14:textId="77777777">
        <w:trPr>
          <w:cantSplit/>
          <w:trHeight w:val="495"/>
        </w:trPr>
        <w:tc>
          <w:tcPr>
            <w:tcW w:w="1685" w:type="dxa"/>
            <w:shd w:val="clear" w:color="auto" w:fill="auto"/>
            <w:vAlign w:val="center"/>
            <w:hideMark/>
          </w:tcPr>
          <w:p w14:paraId="5826050A" w14:textId="77777777" w:rsidR="002409A7" w:rsidRDefault="00FC78BE">
            <w:pPr>
              <w:keepNext/>
              <w:keepLines/>
              <w:spacing w:before="0"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Partner n</w:t>
            </w:r>
          </w:p>
        </w:tc>
        <w:tc>
          <w:tcPr>
            <w:tcW w:w="1385" w:type="dxa"/>
            <w:shd w:val="clear" w:color="auto" w:fill="auto"/>
            <w:vAlign w:val="center"/>
            <w:hideMark/>
          </w:tcPr>
          <w:p w14:paraId="459C4273" w14:textId="77777777" w:rsidR="002409A7" w:rsidRDefault="00FC78BE">
            <w:pPr>
              <w:keepNext/>
              <w:keepLines/>
              <w:spacing w:before="0"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320" w:type="dxa"/>
            <w:shd w:val="clear" w:color="auto" w:fill="auto"/>
            <w:noWrap/>
            <w:vAlign w:val="center"/>
            <w:hideMark/>
          </w:tcPr>
          <w:p w14:paraId="16AE0C3F" w14:textId="77777777" w:rsidR="002409A7" w:rsidRDefault="00FC78BE">
            <w:pPr>
              <w:keepNext/>
              <w:keepLines/>
              <w:spacing w:before="0" w:after="0" w:line="240" w:lineRule="auto"/>
              <w:jc w:val="center"/>
              <w:rPr>
                <w:rFonts w:ascii="Arial" w:eastAsia="Times New Roman" w:hAnsi="Arial" w:cs="Arial"/>
                <w:b/>
                <w:bCs/>
                <w:color w:val="000000"/>
              </w:rPr>
            </w:pPr>
            <w:r>
              <w:rPr>
                <w:rFonts w:ascii="Arial" w:eastAsia="Times New Roman" w:hAnsi="Arial" w:cs="Arial"/>
                <w:b/>
                <w:bCs/>
                <w:color w:val="000000"/>
              </w:rPr>
              <w:t> </w:t>
            </w:r>
          </w:p>
        </w:tc>
        <w:tc>
          <w:tcPr>
            <w:tcW w:w="1417" w:type="dxa"/>
            <w:shd w:val="clear" w:color="auto" w:fill="auto"/>
            <w:noWrap/>
            <w:vAlign w:val="center"/>
            <w:hideMark/>
          </w:tcPr>
          <w:p w14:paraId="2E1897E4"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708" w:type="dxa"/>
            <w:shd w:val="clear" w:color="auto" w:fill="auto"/>
            <w:noWrap/>
            <w:vAlign w:val="center"/>
            <w:hideMark/>
          </w:tcPr>
          <w:p w14:paraId="0087D8DA"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552" w:type="dxa"/>
            <w:shd w:val="clear" w:color="auto" w:fill="auto"/>
            <w:noWrap/>
            <w:vAlign w:val="center"/>
            <w:hideMark/>
          </w:tcPr>
          <w:p w14:paraId="7696E08F"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843" w:type="dxa"/>
            <w:shd w:val="clear" w:color="auto" w:fill="auto"/>
            <w:noWrap/>
            <w:vAlign w:val="center"/>
            <w:hideMark/>
          </w:tcPr>
          <w:p w14:paraId="1531C517"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682" w:type="dxa"/>
            <w:shd w:val="clear" w:color="auto" w:fill="auto"/>
            <w:noWrap/>
            <w:vAlign w:val="center"/>
            <w:hideMark/>
          </w:tcPr>
          <w:p w14:paraId="3162BB07"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701" w:type="dxa"/>
            <w:shd w:val="clear" w:color="auto" w:fill="auto"/>
            <w:noWrap/>
            <w:vAlign w:val="center"/>
            <w:hideMark/>
          </w:tcPr>
          <w:p w14:paraId="33ADD3CF"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2409A7" w14:paraId="299EB8A3" w14:textId="77777777">
        <w:trPr>
          <w:cantSplit/>
          <w:trHeight w:val="435"/>
        </w:trPr>
        <w:tc>
          <w:tcPr>
            <w:tcW w:w="1685" w:type="dxa"/>
            <w:shd w:val="clear" w:color="000000" w:fill="F2F2F2"/>
            <w:noWrap/>
            <w:vAlign w:val="center"/>
            <w:hideMark/>
          </w:tcPr>
          <w:p w14:paraId="5231C11D" w14:textId="77777777" w:rsidR="002409A7" w:rsidRDefault="00FC78BE">
            <w:pPr>
              <w:keepNext/>
              <w:keepLines/>
              <w:spacing w:before="0" w:after="0" w:line="240" w:lineRule="auto"/>
              <w:rPr>
                <w:rFonts w:ascii="Arial" w:eastAsia="Times New Roman" w:hAnsi="Arial" w:cs="Arial"/>
                <w:b/>
                <w:bCs/>
                <w:color w:val="3F3F3F"/>
                <w:sz w:val="20"/>
              </w:rPr>
            </w:pPr>
            <w:r>
              <w:rPr>
                <w:rFonts w:ascii="Arial" w:eastAsia="Times New Roman" w:hAnsi="Arial" w:cs="Arial"/>
                <w:b/>
                <w:bCs/>
                <w:color w:val="3F3F3F"/>
                <w:sz w:val="20"/>
              </w:rPr>
              <w:t>Summen PM bzw. € pro Kostenart</w:t>
            </w:r>
          </w:p>
        </w:tc>
        <w:tc>
          <w:tcPr>
            <w:tcW w:w="1385" w:type="dxa"/>
            <w:shd w:val="clear" w:color="000000" w:fill="F2F2F2"/>
            <w:vAlign w:val="center"/>
            <w:hideMark/>
          </w:tcPr>
          <w:p w14:paraId="59CA6241" w14:textId="77777777" w:rsidR="002409A7" w:rsidRDefault="00FC78BE">
            <w:pPr>
              <w:keepNext/>
              <w:keepLines/>
              <w:spacing w:before="0" w:after="0" w:line="240" w:lineRule="auto"/>
              <w:rPr>
                <w:rFonts w:ascii="Arial" w:eastAsia="Times New Roman" w:hAnsi="Arial" w:cs="Arial"/>
                <w:b/>
                <w:bCs/>
                <w:color w:val="3F3F3F"/>
                <w:sz w:val="20"/>
              </w:rPr>
            </w:pPr>
            <w:r>
              <w:rPr>
                <w:rFonts w:ascii="Arial" w:eastAsia="Times New Roman" w:hAnsi="Arial" w:cs="Arial"/>
                <w:b/>
                <w:bCs/>
                <w:color w:val="3F3F3F"/>
                <w:sz w:val="20"/>
              </w:rPr>
              <w:t> </w:t>
            </w:r>
          </w:p>
        </w:tc>
        <w:tc>
          <w:tcPr>
            <w:tcW w:w="1320" w:type="dxa"/>
            <w:shd w:val="clear" w:color="000000" w:fill="F2F2F2"/>
            <w:noWrap/>
            <w:vAlign w:val="center"/>
            <w:hideMark/>
          </w:tcPr>
          <w:p w14:paraId="442846F5" w14:textId="77777777" w:rsidR="002409A7" w:rsidRDefault="00FC78BE">
            <w:pPr>
              <w:keepNext/>
              <w:keepLines/>
              <w:spacing w:before="0" w:after="0" w:line="240" w:lineRule="auto"/>
              <w:jc w:val="center"/>
              <w:rPr>
                <w:rFonts w:ascii="Arial" w:eastAsia="Times New Roman" w:hAnsi="Arial" w:cs="Arial"/>
                <w:b/>
                <w:bCs/>
                <w:color w:val="3F3F3F"/>
                <w:sz w:val="20"/>
              </w:rPr>
            </w:pPr>
            <w:r>
              <w:rPr>
                <w:rFonts w:ascii="Arial" w:eastAsia="Times New Roman" w:hAnsi="Arial" w:cs="Arial"/>
                <w:b/>
                <w:bCs/>
                <w:color w:val="3F3F3F"/>
                <w:sz w:val="20"/>
              </w:rPr>
              <w:t> </w:t>
            </w:r>
          </w:p>
        </w:tc>
        <w:tc>
          <w:tcPr>
            <w:tcW w:w="1417" w:type="dxa"/>
            <w:shd w:val="clear" w:color="000000" w:fill="F2F2F2"/>
            <w:noWrap/>
            <w:vAlign w:val="center"/>
            <w:hideMark/>
          </w:tcPr>
          <w:p w14:paraId="5836FBB2" w14:textId="77777777" w:rsidR="002409A7" w:rsidRDefault="00FC78BE">
            <w:pPr>
              <w:keepNext/>
              <w:keepLines/>
              <w:spacing w:before="0" w:after="0" w:line="240" w:lineRule="auto"/>
              <w:rPr>
                <w:rFonts w:ascii="Arial" w:eastAsia="Times New Roman" w:hAnsi="Arial" w:cs="Arial"/>
                <w:b/>
                <w:bCs/>
                <w:color w:val="3F3F3F"/>
                <w:sz w:val="20"/>
              </w:rPr>
            </w:pPr>
            <w:r>
              <w:rPr>
                <w:rFonts w:ascii="Arial" w:eastAsia="Times New Roman" w:hAnsi="Arial" w:cs="Arial"/>
                <w:b/>
                <w:bCs/>
                <w:color w:val="3F3F3F"/>
                <w:sz w:val="20"/>
              </w:rPr>
              <w:t> </w:t>
            </w:r>
          </w:p>
        </w:tc>
        <w:tc>
          <w:tcPr>
            <w:tcW w:w="1708" w:type="dxa"/>
            <w:shd w:val="clear" w:color="000000" w:fill="F2F2F2"/>
            <w:noWrap/>
            <w:vAlign w:val="center"/>
            <w:hideMark/>
          </w:tcPr>
          <w:p w14:paraId="5062BB92" w14:textId="77777777" w:rsidR="002409A7" w:rsidRDefault="00FC78BE">
            <w:pPr>
              <w:keepNext/>
              <w:keepLines/>
              <w:spacing w:before="0" w:after="0" w:line="240" w:lineRule="auto"/>
              <w:rPr>
                <w:rFonts w:ascii="Arial" w:eastAsia="Times New Roman" w:hAnsi="Arial" w:cs="Arial"/>
                <w:b/>
                <w:bCs/>
                <w:color w:val="3F3F3F"/>
                <w:sz w:val="20"/>
              </w:rPr>
            </w:pPr>
            <w:r>
              <w:rPr>
                <w:rFonts w:ascii="Arial" w:eastAsia="Times New Roman" w:hAnsi="Arial" w:cs="Arial"/>
                <w:b/>
                <w:bCs/>
                <w:color w:val="3F3F3F"/>
                <w:sz w:val="20"/>
              </w:rPr>
              <w:t> </w:t>
            </w:r>
          </w:p>
        </w:tc>
        <w:tc>
          <w:tcPr>
            <w:tcW w:w="1552" w:type="dxa"/>
            <w:shd w:val="clear" w:color="000000" w:fill="F2F2F2"/>
            <w:noWrap/>
            <w:vAlign w:val="center"/>
            <w:hideMark/>
          </w:tcPr>
          <w:p w14:paraId="76C2BD0F" w14:textId="77777777" w:rsidR="002409A7" w:rsidRDefault="00FC78BE">
            <w:pPr>
              <w:keepNext/>
              <w:keepLines/>
              <w:spacing w:before="0" w:after="0" w:line="240" w:lineRule="auto"/>
              <w:rPr>
                <w:rFonts w:ascii="Arial" w:eastAsia="Times New Roman" w:hAnsi="Arial" w:cs="Arial"/>
                <w:b/>
                <w:bCs/>
                <w:color w:val="3F3F3F"/>
                <w:sz w:val="20"/>
              </w:rPr>
            </w:pPr>
            <w:r>
              <w:rPr>
                <w:rFonts w:ascii="Arial" w:eastAsia="Times New Roman" w:hAnsi="Arial" w:cs="Arial"/>
                <w:b/>
                <w:bCs/>
                <w:color w:val="3F3F3F"/>
                <w:sz w:val="20"/>
              </w:rPr>
              <w:t> </w:t>
            </w:r>
          </w:p>
        </w:tc>
        <w:tc>
          <w:tcPr>
            <w:tcW w:w="1843" w:type="dxa"/>
            <w:shd w:val="clear" w:color="000000" w:fill="F2F2F2"/>
            <w:noWrap/>
            <w:vAlign w:val="center"/>
            <w:hideMark/>
          </w:tcPr>
          <w:p w14:paraId="27DBCD4E" w14:textId="77777777" w:rsidR="002409A7" w:rsidRDefault="00FC78BE">
            <w:pPr>
              <w:keepNext/>
              <w:keepLines/>
              <w:spacing w:before="0" w:after="0" w:line="240" w:lineRule="auto"/>
              <w:rPr>
                <w:rFonts w:ascii="Arial" w:eastAsia="Times New Roman" w:hAnsi="Arial" w:cs="Arial"/>
                <w:b/>
                <w:bCs/>
                <w:color w:val="3F3F3F"/>
                <w:sz w:val="20"/>
              </w:rPr>
            </w:pPr>
            <w:r>
              <w:rPr>
                <w:rFonts w:ascii="Arial" w:eastAsia="Times New Roman" w:hAnsi="Arial" w:cs="Arial"/>
                <w:b/>
                <w:bCs/>
                <w:color w:val="3F3F3F"/>
                <w:sz w:val="20"/>
              </w:rPr>
              <w:t> </w:t>
            </w:r>
          </w:p>
        </w:tc>
        <w:tc>
          <w:tcPr>
            <w:tcW w:w="1682" w:type="dxa"/>
            <w:shd w:val="clear" w:color="000000" w:fill="F2F2F2"/>
            <w:noWrap/>
            <w:vAlign w:val="center"/>
            <w:hideMark/>
          </w:tcPr>
          <w:p w14:paraId="365FEFB2" w14:textId="77777777" w:rsidR="002409A7" w:rsidRDefault="00FC78BE">
            <w:pPr>
              <w:keepNext/>
              <w:keepLines/>
              <w:spacing w:before="0" w:after="0" w:line="240" w:lineRule="auto"/>
              <w:rPr>
                <w:rFonts w:ascii="Arial" w:eastAsia="Times New Roman" w:hAnsi="Arial" w:cs="Arial"/>
                <w:b/>
                <w:bCs/>
                <w:color w:val="3F3F3F"/>
                <w:sz w:val="20"/>
              </w:rPr>
            </w:pPr>
            <w:r>
              <w:rPr>
                <w:rFonts w:ascii="Arial" w:eastAsia="Times New Roman" w:hAnsi="Arial" w:cs="Arial"/>
                <w:b/>
                <w:bCs/>
                <w:color w:val="3F3F3F"/>
                <w:sz w:val="20"/>
              </w:rPr>
              <w:t> </w:t>
            </w:r>
          </w:p>
        </w:tc>
        <w:tc>
          <w:tcPr>
            <w:tcW w:w="1701" w:type="dxa"/>
            <w:shd w:val="clear" w:color="000000" w:fill="F2F2F2"/>
            <w:noWrap/>
            <w:vAlign w:val="center"/>
            <w:hideMark/>
          </w:tcPr>
          <w:p w14:paraId="197B48A6" w14:textId="77777777" w:rsidR="002409A7" w:rsidRDefault="00FC78BE">
            <w:pPr>
              <w:keepNext/>
              <w:keepLines/>
              <w:spacing w:before="0" w:after="0" w:line="240" w:lineRule="auto"/>
              <w:rPr>
                <w:rFonts w:ascii="Arial" w:eastAsia="Times New Roman" w:hAnsi="Arial" w:cs="Arial"/>
                <w:b/>
                <w:bCs/>
                <w:color w:val="3F3F3F"/>
              </w:rPr>
            </w:pPr>
            <w:r>
              <w:rPr>
                <w:rFonts w:ascii="Arial" w:eastAsia="Times New Roman" w:hAnsi="Arial" w:cs="Arial"/>
                <w:b/>
                <w:bCs/>
                <w:color w:val="3F3F3F"/>
              </w:rPr>
              <w:t> </w:t>
            </w:r>
          </w:p>
        </w:tc>
      </w:tr>
    </w:tbl>
    <w:p w14:paraId="491DFEC2" w14:textId="77777777" w:rsidR="002409A7" w:rsidRDefault="00FC78BE">
      <w:pPr>
        <w:rPr>
          <w:rFonts w:ascii="Arial" w:eastAsiaTheme="majorEastAsia" w:hAnsi="Arial" w:cstheme="majorBidi"/>
          <w:spacing w:val="5"/>
          <w:kern w:val="28"/>
          <w:sz w:val="20"/>
          <w:szCs w:val="20"/>
          <w:lang w:eastAsia="en-US"/>
        </w:rPr>
      </w:pPr>
      <w:r>
        <w:rPr>
          <w:rFonts w:ascii="Arial" w:eastAsiaTheme="majorEastAsia" w:hAnsi="Arial" w:cstheme="majorBidi"/>
          <w:spacing w:val="5"/>
          <w:kern w:val="28"/>
          <w:sz w:val="20"/>
          <w:szCs w:val="20"/>
          <w:lang w:eastAsia="en-US"/>
        </w:rPr>
        <w:t>* Angabe nur bei pauschalierter Abrechnung erforderlich. Beispiel für eine voll eingesetzte Person: 8h/Tag und 210 Arbeitstage/Jahr entsprechen 1.680 produktiven Stunden/Jahr bzw. 140 produktiven Stunden/Personenmonat.</w:t>
      </w:r>
    </w:p>
    <w:p w14:paraId="1EC34580" w14:textId="77777777" w:rsidR="002409A7" w:rsidRDefault="00FC78BE">
      <w:pPr>
        <w:rPr>
          <w:rFonts w:ascii="Arial" w:eastAsiaTheme="majorEastAsia" w:hAnsi="Arial" w:cstheme="majorBidi"/>
          <w:spacing w:val="5"/>
          <w:kern w:val="28"/>
          <w:sz w:val="20"/>
          <w:szCs w:val="20"/>
          <w:lang w:eastAsia="en-US"/>
        </w:rPr>
      </w:pPr>
      <w:r>
        <w:rPr>
          <w:rFonts w:ascii="Arial" w:eastAsiaTheme="majorEastAsia" w:hAnsi="Arial" w:cstheme="majorBidi"/>
          <w:spacing w:val="5"/>
          <w:kern w:val="28"/>
          <w:sz w:val="20"/>
          <w:szCs w:val="20"/>
          <w:lang w:eastAsia="en-US"/>
        </w:rPr>
        <w:t>** Bei Abrechnung nach Ausgaben (AZA) entsprechend Ausgaben</w:t>
      </w:r>
    </w:p>
    <w:p w14:paraId="444DFDFE" w14:textId="77777777" w:rsidR="002409A7" w:rsidRDefault="002409A7">
      <w:pPr>
        <w:contextualSpacing/>
        <w:rPr>
          <w:rFonts w:ascii="Arial" w:eastAsiaTheme="majorEastAsia" w:hAnsi="Arial" w:cstheme="majorBidi"/>
          <w:b/>
          <w:color w:val="00B050"/>
          <w:spacing w:val="5"/>
          <w:kern w:val="28"/>
          <w:sz w:val="20"/>
          <w:szCs w:val="20"/>
          <w:lang w:eastAsia="en-US"/>
        </w:rPr>
      </w:pPr>
    </w:p>
    <w:p w14:paraId="7F15BF7A" w14:textId="77777777" w:rsidR="002409A7" w:rsidRDefault="002409A7">
      <w:pPr>
        <w:contextualSpacing/>
        <w:rPr>
          <w:rFonts w:ascii="Arial" w:eastAsiaTheme="majorEastAsia" w:hAnsi="Arial" w:cstheme="majorBidi"/>
          <w:b/>
          <w:color w:val="00B050"/>
          <w:spacing w:val="5"/>
          <w:kern w:val="28"/>
          <w:sz w:val="20"/>
          <w:szCs w:val="20"/>
          <w:lang w:eastAsia="en-US"/>
        </w:rPr>
        <w:sectPr w:rsidR="002409A7">
          <w:headerReference w:type="default" r:id="rId13"/>
          <w:footerReference w:type="default" r:id="rId14"/>
          <w:pgSz w:w="16838" w:h="11906" w:orient="landscape"/>
          <w:pgMar w:top="1134" w:right="851" w:bottom="851" w:left="851" w:header="425" w:footer="567" w:gutter="0"/>
          <w:cols w:space="720"/>
        </w:sectPr>
      </w:pPr>
    </w:p>
    <w:p w14:paraId="005FB318" w14:textId="77777777" w:rsidR="002409A7" w:rsidRDefault="00FC78BE">
      <w:pPr>
        <w:pStyle w:val="berschrift1"/>
      </w:pPr>
      <w:bookmarkStart w:id="16" w:name="_Toc64282041"/>
      <w:r>
        <w:lastRenderedPageBreak/>
        <w:t>Verwertungsplan</w:t>
      </w:r>
      <w:bookmarkEnd w:id="16"/>
    </w:p>
    <w:p w14:paraId="72665849"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In diesem Abschnitt sind neben den Verwertungszielen der Projektpartner auch die geplanten Transfermaßnahmen und die begleitende Öffentlichkeitsarbeit bezogen auf das gesamte Verbundprojekt darzustellen.</w:t>
      </w:r>
    </w:p>
    <w:p w14:paraId="5B55EE0B"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Der Verwertungsplan sollte bei Antragstellung den Charakter einer plausiblen Prognose zu Verwertungsoptionen haben. Er konkretisiert sich während der Durchführung des Vorhabens und wird fortgeschrieben (im Rahmen der Zwischennachweise). Schließlich muss dem Verwendungsnachweis der fortgeschriebene Verwertungsplan beigelegt werden.</w:t>
      </w:r>
    </w:p>
    <w:p w14:paraId="0A99F816" w14:textId="77777777" w:rsidR="002409A7" w:rsidRDefault="00FC78BE">
      <w:pPr>
        <w:pStyle w:val="berschrift2"/>
      </w:pPr>
      <w:bookmarkStart w:id="17" w:name="_Toc64282042"/>
      <w:r>
        <w:t>Wirtschaftliche Erfolgsaussichten</w:t>
      </w:r>
      <w:bookmarkEnd w:id="17"/>
    </w:p>
    <w:p w14:paraId="4FCF2089"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Es soll dargestellt werden, welche Erfolgsaussichten im Falle positiver Ergebnisse kurz-, mittel- bzw. längerfristig bestehen (Zeithorizont), insbesondere im Hinblick auf potentielle Märkte (Produkte/Systeme) und andere Nutzungen. Hierzu sind beispielsweise folgende Aspekte einzubeziehen:</w:t>
      </w:r>
    </w:p>
    <w:p w14:paraId="581FF89E" w14:textId="77777777" w:rsidR="002409A7" w:rsidRDefault="00FC78BE">
      <w:pPr>
        <w:pStyle w:val="Listenabsatz"/>
        <w:numPr>
          <w:ilvl w:val="0"/>
          <w:numId w:val="5"/>
        </w:num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Verzahnung von Forschungs- und Produktionsstrategien,</w:t>
      </w:r>
    </w:p>
    <w:p w14:paraId="5D919EDD" w14:textId="77777777" w:rsidR="002409A7" w:rsidRDefault="00FC78BE">
      <w:pPr>
        <w:pStyle w:val="Listenabsatz"/>
        <w:numPr>
          <w:ilvl w:val="0"/>
          <w:numId w:val="5"/>
        </w:num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Nutzen für verschiedene Anwendergruppen/-industrien am Standort Deutschland (u.a. Auflistung),</w:t>
      </w:r>
    </w:p>
    <w:p w14:paraId="3688597B" w14:textId="77777777" w:rsidR="002409A7" w:rsidRDefault="00FC78BE">
      <w:pPr>
        <w:pStyle w:val="Listenabsatz"/>
        <w:numPr>
          <w:ilvl w:val="0"/>
          <w:numId w:val="5"/>
        </w:num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Ökonomische Umsetzungs- und Transferchancen.</w:t>
      </w:r>
    </w:p>
    <w:p w14:paraId="27DD8B51"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Soweit möglich, sind konkrete Angaben zu den ökonomischen Umsetzungs- und Transferchancen (z.B. Beschreibung des Marktpotentials) zu machen. Hierzu gehört z.B. auch die Einschätzung, inwieweit in funktionaler und/oder wirtschaftlicher Hinsicht bis zur erwarteten Markteinführung eine deutliche Überlegenheit des Lösungsansatzes zu Konkurrenzlösungen besteht.</w:t>
      </w:r>
    </w:p>
    <w:p w14:paraId="79366EC6"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Bei Verbundprojekten: Die Angaben sind für jeden einzelnen Projektpartner zu machen.</w:t>
      </w:r>
    </w:p>
    <w:p w14:paraId="3844A5A8" w14:textId="77777777" w:rsidR="002409A7" w:rsidRDefault="00FC78BE">
      <w:pPr>
        <w:pStyle w:val="berschrift2"/>
      </w:pPr>
      <w:bookmarkStart w:id="18" w:name="_Toc64282043"/>
      <w:r>
        <w:t>Wissenschaftliche und / oder technische Erfolgsaussichten</w:t>
      </w:r>
      <w:bookmarkEnd w:id="18"/>
    </w:p>
    <w:p w14:paraId="3C93DE18"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Unabhängig von den wirtschaftlichen Erfolgsaussichten sollen die wissenschaftlichen und/oder technischen Erfolgsaussichten dargestellt werden (mit Zeithorizont) – u.a., wie die geplanten Ergebnisse in anderer Weise (z.B. für öffentliche Aufgaben, Datenbanken, Netzwerke, Transferstellen etc.) genutzt werden können. An dieser Stelle ist auch eine etwaige Zusammenarbeit mit anderen Einrichtungen, Firmen, Netzwerken, Forschungsstellen u.a. einzubeziehen.</w:t>
      </w:r>
    </w:p>
    <w:p w14:paraId="0FBC242D"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Stellen Sie die geplanten Transfermaßnahmen und die begleitende Öffentlichkeitsarbeit bezogen auf das Projekt und seine Ergebnisse dar.</w:t>
      </w:r>
    </w:p>
    <w:p w14:paraId="3FC48393"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Bei Verbundprojekten: Die Angaben sind für jeden einzelnen Projektpartner zu machen.</w:t>
      </w:r>
    </w:p>
    <w:p w14:paraId="70F88534" w14:textId="77777777" w:rsidR="002409A7" w:rsidRDefault="00FC78BE">
      <w:pPr>
        <w:pStyle w:val="berschrift2"/>
      </w:pPr>
      <w:bookmarkStart w:id="19" w:name="_Toc64282044"/>
      <w:r>
        <w:t>Wissenschaftliche und wirtschaftliche Anschlussfähigkeit</w:t>
      </w:r>
      <w:bookmarkEnd w:id="19"/>
      <w:r>
        <w:t xml:space="preserve"> </w:t>
      </w:r>
    </w:p>
    <w:p w14:paraId="091AFDD3"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 xml:space="preserve">Hier ist aufzuzeigen, wer im Falle eines positiven Ergebnisses die nächste Phase bzw. nächsten innovatorischen Schritte zur erfolgreichen Umsetzung der FE-Vorhabenergebnisse übernimmt/übernehmen soll und wie dieses angegangen werden soll. Beispiele können sein </w:t>
      </w:r>
    </w:p>
    <w:p w14:paraId="6B884AB6" w14:textId="77777777" w:rsidR="002409A7" w:rsidRDefault="00FC78BE">
      <w:pPr>
        <w:pStyle w:val="Listenabsatz"/>
        <w:numPr>
          <w:ilvl w:val="0"/>
          <w:numId w:val="5"/>
        </w:num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 xml:space="preserve">Kooperationen von Wissenschaft und Wirtschaft, </w:t>
      </w:r>
    </w:p>
    <w:p w14:paraId="66A717C2" w14:textId="77777777" w:rsidR="002409A7" w:rsidRDefault="00FC78BE">
      <w:pPr>
        <w:pStyle w:val="Listenabsatz"/>
        <w:numPr>
          <w:ilvl w:val="0"/>
          <w:numId w:val="5"/>
        </w:num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 xml:space="preserve">Erschließung branchenübergreifender Nutzung, z.B. verschiedener Produktentwicklungen, </w:t>
      </w:r>
    </w:p>
    <w:p w14:paraId="33476031" w14:textId="77777777" w:rsidR="002409A7" w:rsidRDefault="00FC78BE">
      <w:pPr>
        <w:pStyle w:val="Listenabsatz"/>
        <w:numPr>
          <w:ilvl w:val="0"/>
          <w:numId w:val="5"/>
        </w:num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Umsetzung am Markt</w:t>
      </w:r>
    </w:p>
    <w:p w14:paraId="54421529"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Bei Verbundprojekten: Die Angaben sind für jeden einzelnen Projektpartner zu machen.</w:t>
      </w:r>
    </w:p>
    <w:p w14:paraId="0632AC2D" w14:textId="77777777" w:rsidR="002409A7" w:rsidRDefault="00FC78BE">
      <w:pPr>
        <w:pStyle w:val="berschrift1"/>
      </w:pPr>
      <w:bookmarkStart w:id="20" w:name="_Toc64282045"/>
      <w:r>
        <w:lastRenderedPageBreak/>
        <w:t>Projektmanagement / Zusammenarbeit mit Dritten</w:t>
      </w:r>
      <w:bookmarkEnd w:id="20"/>
    </w:p>
    <w:p w14:paraId="6103EB80" w14:textId="77777777" w:rsidR="002409A7" w:rsidRDefault="00FC78BE">
      <w:pPr>
        <w:pStyle w:val="berschrift2"/>
      </w:pPr>
      <w:bookmarkStart w:id="21" w:name="_Toc64282046"/>
      <w:r>
        <w:t>Zusammenarbeit innerhalb des Gesamtvorhabens</w:t>
      </w:r>
      <w:bookmarkEnd w:id="21"/>
    </w:p>
    <w:p w14:paraId="6E6E6D55"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Bei Verbundprojekten sollen die Managementstrukturen beschrieben werden: Projektleitung, Kommunikation, Koordination, Entscheidungsmechanismen etc.</w:t>
      </w:r>
    </w:p>
    <w:p w14:paraId="1D653BEF" w14:textId="77777777" w:rsidR="002409A7" w:rsidRDefault="00FC78BE">
      <w:pPr>
        <w:pStyle w:val="berschrift2"/>
      </w:pPr>
      <w:bookmarkStart w:id="22" w:name="_Toc64282047"/>
      <w:r>
        <w:t>Kooperation mit externen Dritten</w:t>
      </w:r>
      <w:bookmarkEnd w:id="22"/>
    </w:p>
    <w:p w14:paraId="4FB90296"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Bei Vorhaben mit breitem Anwendungspotential (z.B. Verbundvorhaben) ist die Arbeitsteilung/Zusammenarbeit mit weiteren (assoziierten) Partnern außerhalb des Projektes (Wissenschaft, Großunternehmen/KMU, Arbeitskreise, Verbände, etc.) sowie anderen Forschungsprojekten darzustellen.</w:t>
      </w:r>
    </w:p>
    <w:p w14:paraId="07A50844"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Sofern für die vorliegende Förderrichtlinie ein wissenschaftliches Projekt („Begleitprojekt“) existiert, ist hier auch die Kooperation mit diesem Projekt darzustellen.</w:t>
      </w:r>
    </w:p>
    <w:p w14:paraId="613ACF06" w14:textId="77777777" w:rsidR="002409A7" w:rsidRDefault="00FC78BE">
      <w:pPr>
        <w:pStyle w:val="berschrift1"/>
      </w:pPr>
      <w:bookmarkStart w:id="23" w:name="_Toc64282048"/>
      <w:r>
        <w:t>Notwendigkeit der Zuwendung</w:t>
      </w:r>
      <w:bookmarkEnd w:id="23"/>
    </w:p>
    <w:p w14:paraId="28250D78"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Es ist darzustellen, warum die Zuwendung zur Realisierung des Vorhabens notwendig ist (wirtschaftliches und wissenschaftlich-technisches Risiko des Antragstellers), beispielsweise</w:t>
      </w:r>
    </w:p>
    <w:p w14:paraId="30828AD6" w14:textId="77777777" w:rsidR="002409A7" w:rsidRDefault="00FC78BE">
      <w:pPr>
        <w:pStyle w:val="Listenabsatz"/>
        <w:numPr>
          <w:ilvl w:val="0"/>
          <w:numId w:val="11"/>
        </w:num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 xml:space="preserve">wie die geplanten Arbeiten weit über eigene wirtschaftliche Interessen hinausgehen </w:t>
      </w:r>
      <w:r>
        <w:rPr>
          <w:rFonts w:ascii="Arial" w:eastAsiaTheme="majorEastAsia" w:hAnsi="Arial" w:cstheme="majorBidi"/>
          <w:color w:val="1F497D" w:themeColor="text2"/>
          <w:spacing w:val="5"/>
          <w:kern w:val="28"/>
          <w:sz w:val="20"/>
          <w:szCs w:val="20"/>
          <w:lang w:eastAsia="en-US"/>
        </w:rPr>
        <w:br/>
        <w:t>(und - ggf. - die durch Förderung nicht gedeckten Aufwendungen durch Eigenmittel erbracht werden),</w:t>
      </w:r>
    </w:p>
    <w:p w14:paraId="1B151035" w14:textId="77777777" w:rsidR="002409A7" w:rsidRDefault="00FC78BE">
      <w:pPr>
        <w:pStyle w:val="Listenabsatz"/>
        <w:numPr>
          <w:ilvl w:val="0"/>
          <w:numId w:val="11"/>
        </w:num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welche wirtschaftliche und wissenschaftlich-technische Risiken für den Partner gegeben sind und</w:t>
      </w:r>
    </w:p>
    <w:p w14:paraId="121B7A47" w14:textId="77777777" w:rsidR="002409A7" w:rsidRDefault="00FC78BE">
      <w:pPr>
        <w:pStyle w:val="Listenabsatz"/>
        <w:numPr>
          <w:ilvl w:val="0"/>
          <w:numId w:val="11"/>
        </w:num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welche Herausforderungen sich nur im Rahmen einer interdisziplinären Zusammenarbeit in diesem Verbundprojekt bearbeiten lassen.</w:t>
      </w:r>
    </w:p>
    <w:p w14:paraId="432EB209"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Bei Verbundprojekten: Die Angaben sind für jeden einzelnen Projektpartner zu machen.</w:t>
      </w:r>
    </w:p>
    <w:p w14:paraId="7170DE9B"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Es ist zu prüfen und zu bestätigen, dass für dieses Projekt keine Fördermittel der EU zur Verfügung stehen.</w:t>
      </w:r>
    </w:p>
    <w:sectPr w:rsidR="002409A7">
      <w:headerReference w:type="default" r:id="rId15"/>
      <w:footerReference w:type="default" r:id="rId16"/>
      <w:pgSz w:w="11906" w:h="16838"/>
      <w:pgMar w:top="1417" w:right="1417" w:bottom="1134" w:left="1417" w:header="425" w:footer="4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8B6A3" w14:textId="77777777" w:rsidR="00E322A6" w:rsidRDefault="00E322A6">
      <w:pPr>
        <w:spacing w:after="0" w:line="240" w:lineRule="auto"/>
      </w:pPr>
      <w:r>
        <w:separator/>
      </w:r>
    </w:p>
  </w:endnote>
  <w:endnote w:type="continuationSeparator" w:id="0">
    <w:p w14:paraId="41219CCB" w14:textId="77777777" w:rsidR="00E322A6" w:rsidRDefault="00E32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84D8B" w14:textId="77777777" w:rsidR="002409A7" w:rsidRDefault="00FC78BE">
    <w:pPr>
      <w:pStyle w:val="Fuzeile"/>
      <w:tabs>
        <w:tab w:val="clear" w:pos="4536"/>
        <w:tab w:val="clear" w:pos="9072"/>
        <w:tab w:val="right" w:pos="9923"/>
      </w:tabs>
      <w:spacing w:before="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08CA80CF" wp14:editId="5BBC41F7">
              <wp:simplePos x="0" y="0"/>
              <wp:positionH relativeFrom="page">
                <wp:align>center</wp:align>
              </wp:positionH>
              <wp:positionV relativeFrom="paragraph">
                <wp:posOffset>4445</wp:posOffset>
              </wp:positionV>
              <wp:extent cx="6838950" cy="0"/>
              <wp:effectExtent l="0" t="0" r="19050" b="19050"/>
              <wp:wrapNone/>
              <wp:docPr id="5" name="Gerader Verbinder 5"/>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xmlns:o="urn:schemas-microsoft-com:office:office" id="Gerader Verbinder 5" o:spid="_x0000_s1027" style="position:absolute;z-index:1;mso-wrap-distance-left:9pt;mso-wrap-distance-top:0pt;mso-wrap-distance-right:9pt;mso-wrap-distance-bottom:0pt;mso-position-horizontal:center;mso-position-horizontal-relative:page;mso-position-vertical:absolute;mso-position-vertical-relative:text" strokecolor="#4F81BD" strokeweight="0.75pt" stroked="t" o:allowincell="t" from="0pt,0.35pt" to="538.5pt,0.35pt"/>
          </w:pict>
        </mc:Fallback>
      </mc:AlternateContent>
    </w:r>
  </w:p>
  <w:p w14:paraId="2F43BD97" w14:textId="77777777" w:rsidR="002409A7" w:rsidRDefault="00FC78BE">
    <w:pPr>
      <w:pStyle w:val="Fuzeile"/>
      <w:tabs>
        <w:tab w:val="clear" w:pos="4536"/>
        <w:tab w:val="clear" w:pos="9072"/>
        <w:tab w:val="right" w:pos="9923"/>
      </w:tabs>
      <w:spacing w:before="0"/>
      <w:rPr>
        <w:rFonts w:ascii="Arial" w:hAnsi="Arial" w:cs="Arial"/>
        <w:sz w:val="20"/>
        <w:szCs w:val="20"/>
      </w:rPr>
    </w:pPr>
    <w:r>
      <w:rPr>
        <w:rFonts w:ascii="Arial" w:hAnsi="Arial" w:cs="Arial"/>
        <w:sz w:val="20"/>
        <w:szCs w:val="20"/>
      </w:rPr>
      <w:t xml:space="preserve">Version [Nr.] vom [Datum] </w:t>
    </w:r>
    <w:r>
      <w:rPr>
        <w:rFonts w:ascii="Arial" w:hAnsi="Arial" w:cs="Arial"/>
        <w:sz w:val="20"/>
        <w:szCs w:val="20"/>
      </w:rPr>
      <w:tab/>
      <w:t xml:space="preserve">S. </w:t>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cs="Arial"/>
        <w:noProof/>
        <w:sz w:val="20"/>
        <w:szCs w:val="20"/>
      </w:rPr>
      <w:t>#</w:t>
    </w:r>
    <w:r>
      <w:rPr>
        <w:rFonts w:ascii="Arial" w:hAnsi="Arial" w:cs="Arial"/>
        <w:sz w:val="20"/>
        <w:szCs w:val="20"/>
      </w:rPr>
      <w:fldChar w:fldCharType="end"/>
    </w:r>
    <w:r>
      <w:rPr>
        <w:rFonts w:ascii="Arial" w:hAnsi="Arial" w:cs="Arial"/>
        <w:sz w:val="20"/>
        <w:szCs w:val="20"/>
      </w:rPr>
      <w:t>/</w:t>
    </w:r>
    <w:r>
      <w:rPr>
        <w:rFonts w:ascii="Arial" w:hAnsi="Arial" w:cs="Arial"/>
        <w:sz w:val="20"/>
        <w:szCs w:val="20"/>
      </w:rPr>
      <w:fldChar w:fldCharType="begin"/>
    </w:r>
    <w:r>
      <w:rPr>
        <w:rFonts w:ascii="Arial" w:hAnsi="Arial" w:cs="Arial"/>
        <w:sz w:val="20"/>
        <w:szCs w:val="20"/>
      </w:rPr>
      <w:instrText xml:space="preserve"> NUMPAGES   \* MERGEFORMAT </w:instrText>
    </w:r>
    <w:r>
      <w:rPr>
        <w:rFonts w:ascii="Arial" w:hAnsi="Arial" w:cs="Arial"/>
        <w:sz w:val="20"/>
        <w:szCs w:val="20"/>
      </w:rPr>
      <w:fldChar w:fldCharType="separate"/>
    </w:r>
    <w:r>
      <w:rPr>
        <w:rFonts w:cs="Arial"/>
        <w:noProof/>
        <w:sz w:val="20"/>
        <w:szCs w:val="20"/>
      </w:rPr>
      <w:t>#</w:t>
    </w:r>
    <w:r>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8A6D5" w14:textId="77777777" w:rsidR="002409A7" w:rsidRDefault="00FC78BE">
    <w:pPr>
      <w:pStyle w:val="Fuzeile"/>
      <w:tabs>
        <w:tab w:val="clear" w:pos="4536"/>
        <w:tab w:val="clear" w:pos="9072"/>
        <w:tab w:val="right" w:pos="9923"/>
      </w:tabs>
      <w:spacing w:before="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6" behindDoc="0" locked="0" layoutInCell="1" allowOverlap="1" wp14:anchorId="18AF5820" wp14:editId="19D480B2">
              <wp:simplePos x="0" y="0"/>
              <wp:positionH relativeFrom="page">
                <wp:posOffset>561975</wp:posOffset>
              </wp:positionH>
              <wp:positionV relativeFrom="paragraph">
                <wp:posOffset>73025</wp:posOffset>
              </wp:positionV>
              <wp:extent cx="9582150" cy="9525"/>
              <wp:effectExtent l="0" t="0" r="19050" b="28575"/>
              <wp:wrapNone/>
              <wp:docPr id="17" name="Gerader Verbinder 17"/>
              <wp:cNvGraphicFramePr/>
              <a:graphic xmlns:a="http://schemas.openxmlformats.org/drawingml/2006/main">
                <a:graphicData uri="http://schemas.microsoft.com/office/word/2010/wordprocessingShape">
                  <wps:wsp>
                    <wps:cNvCnPr/>
                    <wps:spPr>
                      <a:xfrm>
                        <a:off x="0" y="0"/>
                        <a:ext cx="95821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xmlns:o="urn:schemas-microsoft-com:office:office" id="Gerader Verbinder 17" o:spid="_x0000_s1030" style="position:absolute;z-index:6;mso-wrap-distance-left:9pt;mso-wrap-distance-top:0pt;mso-wrap-distance-right:9pt;mso-wrap-distance-bottom:0pt;mso-position-horizontal:absolute;mso-position-horizontal-relative:page;mso-position-vertical:absolute;mso-position-vertical-relative:text" strokecolor="#4F81BD" strokeweight="0.75pt" stroked="t" o:allowincell="t" from="44.25pt,5.75pt" to="798.75pt,6.5pt"/>
          </w:pict>
        </mc:Fallback>
      </mc:AlternateContent>
    </w:r>
  </w:p>
  <w:p w14:paraId="04252D86" w14:textId="77777777" w:rsidR="002409A7" w:rsidRDefault="00FC78BE">
    <w:pPr>
      <w:pStyle w:val="Fuzeile"/>
      <w:tabs>
        <w:tab w:val="clear" w:pos="4536"/>
        <w:tab w:val="clear" w:pos="9072"/>
        <w:tab w:val="right" w:pos="9923"/>
      </w:tabs>
      <w:spacing w:before="0"/>
      <w:rPr>
        <w:rFonts w:ascii="Arial" w:hAnsi="Arial" w:cs="Arial"/>
        <w:sz w:val="20"/>
        <w:szCs w:val="20"/>
      </w:rPr>
    </w:pPr>
    <w:r>
      <w:rPr>
        <w:rFonts w:ascii="Arial" w:hAnsi="Arial" w:cs="Arial"/>
        <w:sz w:val="20"/>
        <w:szCs w:val="20"/>
      </w:rPr>
      <w:t xml:space="preserve">Version Nr. vom [Datum]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S. </w:t>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cs="Arial"/>
        <w:noProof/>
        <w:sz w:val="20"/>
        <w:szCs w:val="20"/>
      </w:rPr>
      <w:t>#</w:t>
    </w:r>
    <w:r>
      <w:rPr>
        <w:rFonts w:ascii="Arial" w:hAnsi="Arial" w:cs="Arial"/>
        <w:sz w:val="20"/>
        <w:szCs w:val="20"/>
      </w:rPr>
      <w:fldChar w:fldCharType="end"/>
    </w:r>
    <w:r>
      <w:rPr>
        <w:rFonts w:ascii="Arial" w:hAnsi="Arial" w:cs="Arial"/>
        <w:sz w:val="20"/>
        <w:szCs w:val="20"/>
      </w:rPr>
      <w:t>/</w:t>
    </w:r>
    <w:r>
      <w:rPr>
        <w:rFonts w:ascii="Arial" w:hAnsi="Arial" w:cs="Arial"/>
        <w:sz w:val="20"/>
        <w:szCs w:val="20"/>
      </w:rPr>
      <w:fldChar w:fldCharType="begin"/>
    </w:r>
    <w:r>
      <w:rPr>
        <w:rFonts w:ascii="Arial" w:hAnsi="Arial" w:cs="Arial"/>
        <w:sz w:val="20"/>
        <w:szCs w:val="20"/>
      </w:rPr>
      <w:instrText xml:space="preserve"> NUMPAGES   \* MERGEFORMAT </w:instrText>
    </w:r>
    <w:r>
      <w:rPr>
        <w:rFonts w:ascii="Arial" w:hAnsi="Arial" w:cs="Arial"/>
        <w:sz w:val="20"/>
        <w:szCs w:val="20"/>
      </w:rPr>
      <w:fldChar w:fldCharType="separate"/>
    </w:r>
    <w:r>
      <w:rPr>
        <w:rFonts w:cs="Arial"/>
        <w:noProof/>
        <w:sz w:val="20"/>
        <w:szCs w:val="20"/>
      </w:rPr>
      <w:t>#</w:t>
    </w:r>
    <w:r>
      <w:rPr>
        <w:rFonts w:ascii="Arial" w:hAnsi="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19C02" w14:textId="77777777" w:rsidR="002409A7" w:rsidRDefault="00FC78BE">
    <w:pPr>
      <w:pStyle w:val="Fuzeile"/>
      <w:tabs>
        <w:tab w:val="clear" w:pos="4536"/>
        <w:tab w:val="clear" w:pos="9072"/>
        <w:tab w:val="right" w:pos="9923"/>
      </w:tabs>
      <w:spacing w:before="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4" behindDoc="0" locked="0" layoutInCell="1" allowOverlap="1" wp14:anchorId="5CF5F910" wp14:editId="6360B027">
              <wp:simplePos x="0" y="0"/>
              <wp:positionH relativeFrom="page">
                <wp:align>center</wp:align>
              </wp:positionH>
              <wp:positionV relativeFrom="paragraph">
                <wp:posOffset>4445</wp:posOffset>
              </wp:positionV>
              <wp:extent cx="6838950" cy="0"/>
              <wp:effectExtent l="0" t="0" r="19050" b="19050"/>
              <wp:wrapNone/>
              <wp:docPr id="15" name="Gerader Verbinder 15"/>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xmlns:o="urn:schemas-microsoft-com:office:office" id="Gerader Verbinder 15" o:spid="_x0000_s1032" style="position:absolute;z-index:4;mso-wrap-distance-left:9pt;mso-wrap-distance-top:0pt;mso-wrap-distance-right:9pt;mso-wrap-distance-bottom:0pt;mso-position-horizontal:center;mso-position-horizontal-relative:page;mso-position-vertical:absolute;mso-position-vertical-relative:text" strokecolor="#4F81BD" strokeweight="0.75pt" stroked="t" o:allowincell="t" from="0pt,0.35pt" to="538.5pt,0.35pt"/>
          </w:pict>
        </mc:Fallback>
      </mc:AlternateContent>
    </w:r>
  </w:p>
  <w:p w14:paraId="109ADEEF" w14:textId="77777777" w:rsidR="002409A7" w:rsidRDefault="00FC78BE">
    <w:pPr>
      <w:pStyle w:val="Fuzeile"/>
      <w:tabs>
        <w:tab w:val="clear" w:pos="4536"/>
        <w:tab w:val="clear" w:pos="9072"/>
        <w:tab w:val="right" w:pos="9923"/>
      </w:tabs>
      <w:spacing w:before="0"/>
      <w:rPr>
        <w:rFonts w:ascii="Arial" w:hAnsi="Arial" w:cs="Arial"/>
        <w:sz w:val="20"/>
        <w:szCs w:val="20"/>
      </w:rPr>
    </w:pPr>
    <w:r>
      <w:rPr>
        <w:rFonts w:ascii="Arial" w:hAnsi="Arial" w:cs="Arial"/>
        <w:sz w:val="20"/>
        <w:szCs w:val="20"/>
      </w:rPr>
      <w:t xml:space="preserve">Version Nr. vom [Datum] </w:t>
    </w:r>
    <w:r>
      <w:rPr>
        <w:rFonts w:ascii="Arial" w:hAnsi="Arial" w:cs="Arial"/>
        <w:sz w:val="20"/>
        <w:szCs w:val="20"/>
      </w:rPr>
      <w:tab/>
      <w:t xml:space="preserve">S. </w:t>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cs="Arial"/>
        <w:noProof/>
        <w:sz w:val="20"/>
        <w:szCs w:val="20"/>
      </w:rPr>
      <w:t>#</w:t>
    </w:r>
    <w:r>
      <w:rPr>
        <w:rFonts w:ascii="Arial" w:hAnsi="Arial" w:cs="Arial"/>
        <w:sz w:val="20"/>
        <w:szCs w:val="20"/>
      </w:rPr>
      <w:fldChar w:fldCharType="end"/>
    </w:r>
    <w:r>
      <w:rPr>
        <w:rFonts w:ascii="Arial" w:hAnsi="Arial" w:cs="Arial"/>
        <w:sz w:val="20"/>
        <w:szCs w:val="20"/>
      </w:rPr>
      <w:t>/</w:t>
    </w:r>
    <w:r>
      <w:rPr>
        <w:rFonts w:ascii="Arial" w:hAnsi="Arial" w:cs="Arial"/>
        <w:sz w:val="20"/>
        <w:szCs w:val="20"/>
      </w:rPr>
      <w:fldChar w:fldCharType="begin"/>
    </w:r>
    <w:r>
      <w:rPr>
        <w:rFonts w:ascii="Arial" w:hAnsi="Arial" w:cs="Arial"/>
        <w:sz w:val="20"/>
        <w:szCs w:val="20"/>
      </w:rPr>
      <w:instrText xml:space="preserve"> NUMPAGES   \* MERGEFORMAT </w:instrText>
    </w:r>
    <w:r>
      <w:rPr>
        <w:rFonts w:ascii="Arial" w:hAnsi="Arial" w:cs="Arial"/>
        <w:sz w:val="20"/>
        <w:szCs w:val="20"/>
      </w:rPr>
      <w:fldChar w:fldCharType="separate"/>
    </w:r>
    <w:r>
      <w:rPr>
        <w:rFonts w:cs="Arial"/>
        <w:noProof/>
        <w:sz w:val="20"/>
        <w:szCs w:val="20"/>
      </w:rPr>
      <w:t>#</w:t>
    </w:r>
    <w:r>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47A81" w14:textId="77777777" w:rsidR="00E322A6" w:rsidRDefault="00E322A6">
      <w:pPr>
        <w:spacing w:after="0" w:line="240" w:lineRule="auto"/>
      </w:pPr>
      <w:r>
        <w:separator/>
      </w:r>
    </w:p>
  </w:footnote>
  <w:footnote w:type="continuationSeparator" w:id="0">
    <w:p w14:paraId="18FFBC10" w14:textId="77777777" w:rsidR="00E322A6" w:rsidRDefault="00E32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F2EEA" w14:textId="77777777" w:rsidR="002409A7" w:rsidRDefault="00FC78BE">
    <w:pPr>
      <w:pStyle w:val="Kopfzeile"/>
      <w:spacing w:before="0"/>
      <w:rPr>
        <w:b/>
        <w:sz w:val="28"/>
        <w:szCs w:val="28"/>
      </w:rPr>
    </w:pPr>
    <w:r>
      <w:rPr>
        <w:rFonts w:ascii="Arial" w:hAnsi="Arial" w:cs="Arial"/>
        <w:noProof/>
        <w:sz w:val="20"/>
        <w:szCs w:val="20"/>
      </w:rPr>
      <mc:AlternateContent>
        <mc:Choice Requires="wps">
          <w:drawing>
            <wp:anchor distT="0" distB="0" distL="114300" distR="114300" simplePos="0" relativeHeight="2" behindDoc="0" locked="0" layoutInCell="1" allowOverlap="1" wp14:anchorId="176751E4" wp14:editId="71BD5DF5">
              <wp:simplePos x="0" y="0"/>
              <wp:positionH relativeFrom="margin">
                <wp:align>center</wp:align>
              </wp:positionH>
              <wp:positionV relativeFrom="paragraph">
                <wp:posOffset>291465</wp:posOffset>
              </wp:positionV>
              <wp:extent cx="6838950" cy="0"/>
              <wp:effectExtent l="0" t="0" r="19050" b="19050"/>
              <wp:wrapNone/>
              <wp:docPr id="6" name="Gerader Verbinder 6"/>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xmlns:o="urn:schemas-microsoft-com:office:office" id="Gerader Verbinder 6" o:spid="_x0000_s1026" style="position:absolute;z-index:2;mso-wrap-distance-left:9pt;mso-wrap-distance-top:0pt;mso-wrap-distance-right:9pt;mso-wrap-distance-bottom:0pt;mso-position-horizontal:center;mso-position-horizontal-relative:margin;mso-position-vertical:absolute;mso-position-vertical-relative:text" strokecolor="#4F81BD" strokeweight="0.75pt" stroked="t" o:allowincell="t" from="0pt,22.95pt" to="538.5pt,22.95pt"/>
          </w:pict>
        </mc:Fallback>
      </mc:AlternateContent>
    </w:r>
    <w:r>
      <w:rPr>
        <w:b/>
        <w:color w:val="365F91" w:themeColor="accent1" w:themeShade="BF"/>
        <w:sz w:val="28"/>
        <w:szCs w:val="28"/>
      </w:rPr>
      <w:t>Vorlage</w:t>
    </w:r>
    <w:r>
      <w:rPr>
        <w:b/>
        <w:sz w:val="28"/>
        <w:szCs w:val="28"/>
      </w:rPr>
      <w:t xml:space="preserve"> Vorhabenbeschreibung [Akronym]</w:t>
    </w:r>
  </w:p>
  <w:p w14:paraId="14277996" w14:textId="77777777" w:rsidR="002409A7" w:rsidRDefault="002409A7">
    <w:pPr>
      <w:pStyle w:val="Kopfzeile"/>
      <w:spacing w:before="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46EC" w14:textId="77777777" w:rsidR="002409A7" w:rsidRDefault="00FC78BE">
    <w:pPr>
      <w:pStyle w:val="Kopfzeile"/>
      <w:spacing w:before="0"/>
      <w:rPr>
        <w:b/>
        <w:sz w:val="28"/>
        <w:szCs w:val="28"/>
      </w:rPr>
    </w:pPr>
    <w:r>
      <w:rPr>
        <w:b/>
        <w:color w:val="365F91" w:themeColor="accent1" w:themeShade="BF"/>
        <w:sz w:val="28"/>
        <w:szCs w:val="28"/>
      </w:rPr>
      <w:t>Vorlage</w:t>
    </w:r>
    <w:r>
      <w:rPr>
        <w:b/>
        <w:sz w:val="28"/>
        <w:szCs w:val="28"/>
      </w:rPr>
      <w:t xml:space="preserve"> Vorhabenbeschreibung [Akronym]</w:t>
    </w:r>
  </w:p>
  <w:p w14:paraId="64A5BC80" w14:textId="77777777" w:rsidR="002409A7" w:rsidRDefault="00FC78BE">
    <w:pPr>
      <w:pStyle w:val="Kopfzeile"/>
      <w:spacing w:before="0"/>
      <w:rPr>
        <w:sz w:val="20"/>
        <w:szCs w:val="20"/>
      </w:rPr>
    </w:pPr>
    <w:r>
      <w:rPr>
        <w:rFonts w:ascii="Arial" w:hAnsi="Arial" w:cs="Arial"/>
        <w:noProof/>
        <w:sz w:val="20"/>
        <w:szCs w:val="20"/>
      </w:rPr>
      <mc:AlternateContent>
        <mc:Choice Requires="wps">
          <w:drawing>
            <wp:anchor distT="0" distB="0" distL="114300" distR="114300" simplePos="0" relativeHeight="5" behindDoc="0" locked="0" layoutInCell="1" allowOverlap="1" wp14:anchorId="603B867B" wp14:editId="66A31025">
              <wp:simplePos x="0" y="0"/>
              <wp:positionH relativeFrom="margin">
                <wp:align>left</wp:align>
              </wp:positionH>
              <wp:positionV relativeFrom="paragraph">
                <wp:posOffset>68580</wp:posOffset>
              </wp:positionV>
              <wp:extent cx="9582150" cy="38100"/>
              <wp:effectExtent l="0" t="0" r="19050" b="19050"/>
              <wp:wrapNone/>
              <wp:docPr id="16" name="Gerader Verbinder 16"/>
              <wp:cNvGraphicFramePr/>
              <a:graphic xmlns:a="http://schemas.openxmlformats.org/drawingml/2006/main">
                <a:graphicData uri="http://schemas.microsoft.com/office/word/2010/wordprocessingShape">
                  <wps:wsp>
                    <wps:cNvCnPr/>
                    <wps:spPr>
                      <a:xfrm flipV="1">
                        <a:off x="0" y="0"/>
                        <a:ext cx="958215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xmlns:o="urn:schemas-microsoft-com:office:office" id="Gerader Verbinder 16" o:spid="_x0000_s1029" style="position:absolute;flip:y;z-index:5;mso-wrap-distance-left:9pt;mso-wrap-distance-top:0pt;mso-wrap-distance-right:9pt;mso-wrap-distance-bottom:0pt;mso-position-horizontal:left;mso-position-horizontal-relative:margin;mso-position-vertical:absolute;mso-position-vertical-relative:text" strokecolor="#4F81BD" strokeweight="0.75pt" stroked="t" o:allowincell="t" from="0pt,5.4pt" to="754.5pt,8.4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42B78" w14:textId="77777777" w:rsidR="002409A7" w:rsidRDefault="00FC78BE">
    <w:pPr>
      <w:pStyle w:val="Kopfzeile"/>
      <w:spacing w:before="0"/>
      <w:rPr>
        <w:b/>
        <w:sz w:val="28"/>
        <w:szCs w:val="28"/>
      </w:rPr>
    </w:pPr>
    <w:r>
      <w:rPr>
        <w:rFonts w:ascii="Arial" w:hAnsi="Arial" w:cs="Arial"/>
        <w:noProof/>
        <w:sz w:val="20"/>
        <w:szCs w:val="20"/>
      </w:rPr>
      <mc:AlternateContent>
        <mc:Choice Requires="wps">
          <w:drawing>
            <wp:anchor distT="0" distB="0" distL="114300" distR="114300" simplePos="0" relativeHeight="3" behindDoc="0" locked="0" layoutInCell="1" allowOverlap="1" wp14:anchorId="0859E191" wp14:editId="7B2F344A">
              <wp:simplePos x="0" y="0"/>
              <wp:positionH relativeFrom="margin">
                <wp:align>center</wp:align>
              </wp:positionH>
              <wp:positionV relativeFrom="paragraph">
                <wp:posOffset>294640</wp:posOffset>
              </wp:positionV>
              <wp:extent cx="6838950" cy="0"/>
              <wp:effectExtent l="0" t="0" r="19050" b="19050"/>
              <wp:wrapNone/>
              <wp:docPr id="7" name="Gerader Verbinder 7"/>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xmlns:o="urn:schemas-microsoft-com:office:office" id="Gerader Verbinder 7" o:spid="_x0000_s1031" style="position:absolute;z-index:3;mso-wrap-distance-left:9pt;mso-wrap-distance-top:0pt;mso-wrap-distance-right:9pt;mso-wrap-distance-bottom:0pt;mso-position-horizontal:center;mso-position-horizontal-relative:margin;mso-position-vertical:absolute;mso-position-vertical-relative:text" strokecolor="#4F81BD" strokeweight="0.75pt" stroked="t" o:allowincell="t" from="0pt,23.2pt" to="538.5pt,23.2pt"/>
          </w:pict>
        </mc:Fallback>
      </mc:AlternateContent>
    </w:r>
    <w:r>
      <w:rPr>
        <w:b/>
        <w:color w:val="365F91" w:themeColor="accent1" w:themeShade="BF"/>
        <w:sz w:val="28"/>
        <w:szCs w:val="28"/>
      </w:rPr>
      <w:t>Vorlage</w:t>
    </w:r>
    <w:r>
      <w:rPr>
        <w:b/>
        <w:sz w:val="28"/>
        <w:szCs w:val="28"/>
      </w:rPr>
      <w:t xml:space="preserve"> Vorhabenbeschreibung [Akronym]</w:t>
    </w:r>
  </w:p>
  <w:p w14:paraId="5EB452DD" w14:textId="77777777" w:rsidR="002409A7" w:rsidRDefault="002409A7">
    <w:pPr>
      <w:pStyle w:val="Kopfzeile"/>
      <w:spacing w:before="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EC9"/>
    <w:multiLevelType w:val="hybridMultilevel"/>
    <w:tmpl w:val="E9DEA73A"/>
    <w:lvl w:ilvl="0" w:tplc="5F98B396">
      <w:start w:val="1"/>
      <w:numFmt w:val="bullet"/>
      <w:lvlText w:val="-"/>
      <w:lvlJc w:val="left"/>
      <w:pPr>
        <w:ind w:left="720" w:hanging="360"/>
      </w:pPr>
      <w:rPr>
        <w:rFonts w:ascii="Arial" w:eastAsiaTheme="minorEastAsia"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A2A2459"/>
    <w:multiLevelType w:val="hybridMultilevel"/>
    <w:tmpl w:val="CE6C9594"/>
    <w:lvl w:ilvl="0" w:tplc="B9325580">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 w15:restartNumberingAfterBreak="0">
    <w:nsid w:val="0D6F0D01"/>
    <w:multiLevelType w:val="hybridMultilevel"/>
    <w:tmpl w:val="A316F774"/>
    <w:lvl w:ilvl="0" w:tplc="DF7423CC">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 w15:restartNumberingAfterBreak="0">
    <w:nsid w:val="0EDB212C"/>
    <w:multiLevelType w:val="hybridMultilevel"/>
    <w:tmpl w:val="ED9E7EB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4" w15:restartNumberingAfterBreak="0">
    <w:nsid w:val="13460F93"/>
    <w:multiLevelType w:val="hybridMultilevel"/>
    <w:tmpl w:val="F3582B10"/>
    <w:lvl w:ilvl="0" w:tplc="A8BCAE5A">
      <w:start w:val="1"/>
      <w:numFmt w:val="bullet"/>
      <w:lvlText w:val=""/>
      <w:lvlJc w:val="left"/>
      <w:pPr>
        <w:ind w:left="720" w:hanging="360"/>
      </w:pPr>
      <w:rPr>
        <w:rFonts w:ascii="Symbol" w:eastAsiaTheme="minorHAnsi" w:hAnsi="Symbol"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18BE6C1D"/>
    <w:multiLevelType w:val="hybridMultilevel"/>
    <w:tmpl w:val="0D6E7F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11274DC"/>
    <w:multiLevelType w:val="hybridMultilevel"/>
    <w:tmpl w:val="BA6E9AF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 w15:restartNumberingAfterBreak="0">
    <w:nsid w:val="280F030B"/>
    <w:multiLevelType w:val="hybridMultilevel"/>
    <w:tmpl w:val="C9B00A1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2E7A3A49"/>
    <w:multiLevelType w:val="multilevel"/>
    <w:tmpl w:val="34F4F53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4648ED"/>
    <w:multiLevelType w:val="hybridMultilevel"/>
    <w:tmpl w:val="1354E3C2"/>
    <w:lvl w:ilvl="0" w:tplc="1DCEB782">
      <w:start w:val="1"/>
      <w:numFmt w:val="bullet"/>
      <w:lvlText w:val="-"/>
      <w:lvlJc w:val="left"/>
      <w:pPr>
        <w:ind w:left="720" w:hanging="360"/>
      </w:pPr>
      <w:rPr>
        <w:rFonts w:ascii="Arial" w:eastAsiaTheme="majorEastAsia"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31C74EAD"/>
    <w:multiLevelType w:val="hybridMultilevel"/>
    <w:tmpl w:val="52E46EE4"/>
    <w:lvl w:ilvl="0" w:tplc="F69A2F3C">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1" w15:restartNumberingAfterBreak="0">
    <w:nsid w:val="38F95757"/>
    <w:multiLevelType w:val="hybridMultilevel"/>
    <w:tmpl w:val="65F284EE"/>
    <w:lvl w:ilvl="0" w:tplc="BA5039B6">
      <w:start w:val="1"/>
      <w:numFmt w:val="bullet"/>
      <w:lvlText w:val=""/>
      <w:lvlJc w:val="left"/>
      <w:pPr>
        <w:ind w:left="720" w:hanging="360"/>
      </w:pPr>
      <w:rPr>
        <w:rFonts w:ascii="Symbol" w:eastAsiaTheme="majorEastAsia" w:hAnsi="Symbol" w:cstheme="maj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3E015EF8"/>
    <w:multiLevelType w:val="hybridMultilevel"/>
    <w:tmpl w:val="4936F2F6"/>
    <w:lvl w:ilvl="0" w:tplc="1DCEB782">
      <w:start w:val="1"/>
      <w:numFmt w:val="bullet"/>
      <w:lvlText w:val="-"/>
      <w:lvlJc w:val="left"/>
      <w:pPr>
        <w:ind w:left="720" w:hanging="360"/>
      </w:pPr>
      <w:rPr>
        <w:rFonts w:ascii="Arial" w:eastAsiaTheme="majorEastAsia"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3FBB289B"/>
    <w:multiLevelType w:val="hybridMultilevel"/>
    <w:tmpl w:val="72582078"/>
    <w:lvl w:ilvl="0" w:tplc="0A1085D2">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4" w15:restartNumberingAfterBreak="0">
    <w:nsid w:val="4E2B10DF"/>
    <w:multiLevelType w:val="hybridMultilevel"/>
    <w:tmpl w:val="B3567B3C"/>
    <w:lvl w:ilvl="0" w:tplc="1DCEB782">
      <w:start w:val="1"/>
      <w:numFmt w:val="bullet"/>
      <w:lvlText w:val="-"/>
      <w:lvlJc w:val="left"/>
      <w:pPr>
        <w:ind w:left="720" w:hanging="360"/>
      </w:pPr>
      <w:rPr>
        <w:rFonts w:ascii="Arial" w:eastAsiaTheme="majorEastAsia"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65E66D1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AD11CF5"/>
    <w:multiLevelType w:val="hybridMultilevel"/>
    <w:tmpl w:val="49DCCE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6F0B594E"/>
    <w:multiLevelType w:val="hybridMultilevel"/>
    <w:tmpl w:val="E1FE4814"/>
    <w:lvl w:ilvl="0" w:tplc="D578F726">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8" w15:restartNumberingAfterBreak="0">
    <w:nsid w:val="7102281F"/>
    <w:multiLevelType w:val="multilevel"/>
    <w:tmpl w:val="41B05268"/>
    <w:lvl w:ilvl="0">
      <w:start w:val="1"/>
      <w:numFmt w:val="upperRoman"/>
      <w:pStyle w:val="berschrift1"/>
      <w:lvlText w:val="%1."/>
      <w:lvlJc w:val="righ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9" w15:restartNumberingAfterBreak="0">
    <w:nsid w:val="7504744F"/>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79F7292"/>
    <w:multiLevelType w:val="hybridMultilevel"/>
    <w:tmpl w:val="CF92B636"/>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1" w15:restartNumberingAfterBreak="0">
    <w:nsid w:val="791F721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F4A000C"/>
    <w:multiLevelType w:val="hybridMultilevel"/>
    <w:tmpl w:val="F54E563C"/>
    <w:lvl w:ilvl="0" w:tplc="BE9294B8">
      <w:start w:val="1"/>
      <w:numFmt w:val="bullet"/>
      <w:lvlText w:val="-"/>
      <w:lvlJc w:val="left"/>
      <w:pPr>
        <w:ind w:left="720" w:hanging="360"/>
      </w:pPr>
      <w:rPr>
        <w:rFonts w:ascii="Arial" w:eastAsiaTheme="majorEastAsia"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9"/>
  </w:num>
  <w:num w:numId="2">
    <w:abstractNumId w:val="19"/>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357" w:hanging="244"/>
        </w:pPr>
        <w:rPr>
          <w:rFonts w:hint="default"/>
        </w:rPr>
      </w:lvl>
    </w:lvlOverride>
    <w:lvlOverride w:ilvl="2">
      <w:lvl w:ilvl="2">
        <w:start w:val="1"/>
        <w:numFmt w:val="decimal"/>
        <w:lvlText w:val="%1.%2.%3."/>
        <w:lvlJc w:val="left"/>
        <w:pPr>
          <w:ind w:left="357" w:firstLine="357"/>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3">
    <w:abstractNumId w:val="7"/>
  </w:num>
  <w:num w:numId="4">
    <w:abstractNumId w:val="22"/>
  </w:num>
  <w:num w:numId="5">
    <w:abstractNumId w:val="14"/>
  </w:num>
  <w:num w:numId="6">
    <w:abstractNumId w:val="9"/>
  </w:num>
  <w:num w:numId="7">
    <w:abstractNumId w:val="12"/>
  </w:num>
  <w:num w:numId="8">
    <w:abstractNumId w:val="19"/>
  </w:num>
  <w:num w:numId="9">
    <w:abstractNumId w:val="4"/>
  </w:num>
  <w:num w:numId="10">
    <w:abstractNumId w:val="16"/>
  </w:num>
  <w:num w:numId="11">
    <w:abstractNumId w:val="5"/>
  </w:num>
  <w:num w:numId="12">
    <w:abstractNumId w:val="2"/>
  </w:num>
  <w:num w:numId="13">
    <w:abstractNumId w:val="2"/>
    <w:lvlOverride w:ilvl="0">
      <w:startOverride w:val="1"/>
    </w:lvlOverride>
  </w:num>
  <w:num w:numId="14">
    <w:abstractNumId w:val="15"/>
  </w:num>
  <w:num w:numId="15">
    <w:abstractNumId w:val="21"/>
  </w:num>
  <w:num w:numId="16">
    <w:abstractNumId w:val="8"/>
  </w:num>
  <w:num w:numId="17">
    <w:abstractNumId w:val="3"/>
  </w:num>
  <w:num w:numId="18">
    <w:abstractNumId w:val="13"/>
  </w:num>
  <w:num w:numId="19">
    <w:abstractNumId w:val="1"/>
  </w:num>
  <w:num w:numId="20">
    <w:abstractNumId w:val="10"/>
  </w:num>
  <w:num w:numId="21">
    <w:abstractNumId w:val="17"/>
  </w:num>
  <w:num w:numId="22">
    <w:abstractNumId w:val="18"/>
  </w:num>
  <w:num w:numId="23">
    <w:abstractNumId w:val="6"/>
  </w:num>
  <w:num w:numId="24">
    <w:abstractNumId w:val="20"/>
  </w:num>
  <w:num w:numId="25">
    <w:abstractNumId w:val="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9A7"/>
    <w:rsid w:val="002302C0"/>
    <w:rsid w:val="002409A7"/>
    <w:rsid w:val="002D68C5"/>
    <w:rsid w:val="00E322A6"/>
    <w:rsid w:val="00FC78BE"/>
    <w:rsid w:val="00FD287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39DD8D"/>
  <w15:docId w15:val="{B1AF5857-5542-4F3E-9BD0-DAD7ED63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numPr>
        <w:numId w:val="22"/>
      </w:numPr>
      <w:spacing w:before="360" w:after="240"/>
      <w:outlineLvl w:val="0"/>
    </w:pPr>
    <w:rPr>
      <w:rFonts w:ascii="Arial" w:eastAsiaTheme="majorEastAsia" w:hAnsi="Arial" w:cstheme="majorBidi"/>
      <w:b/>
      <w:bCs/>
      <w:lang w:eastAsia="en-US"/>
    </w:rPr>
  </w:style>
  <w:style w:type="paragraph" w:styleId="berschrift2">
    <w:name w:val="heading 2"/>
    <w:basedOn w:val="Standard"/>
    <w:next w:val="Standard"/>
    <w:link w:val="berschrift2Zchn"/>
    <w:uiPriority w:val="9"/>
    <w:unhideWhenUsed/>
    <w:qFormat/>
    <w:pPr>
      <w:keepNext/>
      <w:keepLines/>
      <w:numPr>
        <w:ilvl w:val="1"/>
        <w:numId w:val="22"/>
      </w:numPr>
      <w:spacing w:before="240"/>
      <w:outlineLvl w:val="1"/>
    </w:pPr>
    <w:rPr>
      <w:rFonts w:ascii="Arial" w:eastAsiaTheme="majorEastAsia" w:hAnsi="Arial" w:cstheme="majorBidi"/>
      <w:b/>
      <w:bCs/>
      <w:color w:val="000000" w:themeColor="text1"/>
      <w:szCs w:val="26"/>
      <w:lang w:eastAsia="en-US"/>
    </w:rPr>
  </w:style>
  <w:style w:type="paragraph" w:styleId="berschrift3">
    <w:name w:val="heading 3"/>
    <w:basedOn w:val="Standard"/>
    <w:next w:val="Standard"/>
    <w:link w:val="berschrift3Zchn"/>
    <w:uiPriority w:val="9"/>
    <w:semiHidden/>
    <w:unhideWhenUsed/>
    <w:qFormat/>
    <w:pPr>
      <w:keepNext/>
      <w:keepLines/>
      <w:numPr>
        <w:ilvl w:val="2"/>
        <w:numId w:val="22"/>
      </w:numPr>
      <w:spacing w:before="200" w:after="0"/>
      <w:jc w:val="both"/>
      <w:outlineLvl w:val="2"/>
    </w:pPr>
    <w:rPr>
      <w:rFonts w:asciiTheme="majorHAnsi" w:eastAsiaTheme="majorEastAsia" w:hAnsiTheme="majorHAnsi" w:cstheme="majorBidi"/>
      <w:b/>
      <w:bCs/>
      <w:color w:val="4F81BD" w:themeColor="accent1"/>
      <w:lang w:eastAsia="en-US"/>
    </w:rPr>
  </w:style>
  <w:style w:type="paragraph" w:styleId="berschrift4">
    <w:name w:val="heading 4"/>
    <w:basedOn w:val="Standard"/>
    <w:next w:val="Standard"/>
    <w:link w:val="berschrift4Zchn"/>
    <w:uiPriority w:val="9"/>
    <w:semiHidden/>
    <w:unhideWhenUsed/>
    <w:qFormat/>
    <w:pPr>
      <w:keepNext/>
      <w:keepLines/>
      <w:numPr>
        <w:ilvl w:val="3"/>
        <w:numId w:val="22"/>
      </w:numPr>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pPr>
      <w:keepNext/>
      <w:keepLines/>
      <w:numPr>
        <w:ilvl w:val="4"/>
        <w:numId w:val="22"/>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pPr>
      <w:keepNext/>
      <w:keepLines/>
      <w:numPr>
        <w:ilvl w:val="5"/>
        <w:numId w:val="22"/>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qFormat/>
    <w:pPr>
      <w:keepNext/>
      <w:keepLines/>
      <w:numPr>
        <w:ilvl w:val="6"/>
        <w:numId w:val="22"/>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qFormat/>
    <w:pPr>
      <w:keepNext/>
      <w:keepLines/>
      <w:numPr>
        <w:ilvl w:val="7"/>
        <w:numId w:val="22"/>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qFormat/>
    <w:pPr>
      <w:keepNext/>
      <w:keepLines/>
      <w:numPr>
        <w:ilvl w:val="8"/>
        <w:numId w:val="2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spacing w:after="0" w:line="240" w:lineRule="auto"/>
    </w:pPr>
  </w:style>
  <w:style w:type="paragraph" w:styleId="Fuzeile">
    <w:name w:val="footer"/>
    <w:basedOn w:val="Standard"/>
    <w:link w:val="FuzeileZchn"/>
    <w:pPr>
      <w:tabs>
        <w:tab w:val="center" w:pos="4536"/>
        <w:tab w:val="right" w:pos="9072"/>
      </w:tabs>
      <w:spacing w:after="0" w:line="240" w:lineRule="auto"/>
    </w:pPr>
  </w:style>
  <w:style w:type="paragraph" w:styleId="Sprechblasentext">
    <w:name w:val="Balloon Text"/>
    <w:basedOn w:val="Standard"/>
    <w:link w:val="SprechblasentextZchn"/>
    <w:semiHidden/>
    <w:pPr>
      <w:spacing w:after="0" w:line="240" w:lineRule="auto"/>
    </w:pPr>
    <w:rPr>
      <w:rFonts w:ascii="Tahoma" w:hAnsi="Tahoma" w:cs="Tahoma"/>
      <w:sz w:val="16"/>
      <w:szCs w:val="16"/>
    </w:rPr>
  </w:style>
  <w:style w:type="paragraph" w:styleId="Titel">
    <w:name w:val="Title"/>
    <w:basedOn w:val="Standard"/>
    <w:next w:val="Standard"/>
    <w:link w:val="TitelZchn"/>
    <w:uiPriority w:val="10"/>
    <w:qFormat/>
    <w:pPr>
      <w:framePr w:wrap="notBeside" w:vAnchor="text" w:hAnchor="text" w:y="1"/>
      <w:spacing w:before="240" w:after="300" w:line="240" w:lineRule="auto"/>
      <w:contextualSpacing/>
      <w:jc w:val="both"/>
    </w:pPr>
    <w:rPr>
      <w:rFonts w:ascii="Arial" w:eastAsiaTheme="majorEastAsia" w:hAnsi="Arial" w:cstheme="majorBidi"/>
      <w:b/>
      <w:color w:val="1F497D" w:themeColor="text2"/>
      <w:spacing w:val="5"/>
      <w:kern w:val="28"/>
      <w:sz w:val="28"/>
      <w:szCs w:val="52"/>
      <w:lang w:eastAsia="en-US"/>
    </w:rPr>
  </w:style>
  <w:style w:type="paragraph" w:styleId="Kommentartext">
    <w:name w:val="annotation text"/>
    <w:basedOn w:val="Standard"/>
    <w:link w:val="KommentartextZchn"/>
    <w:semiHidden/>
    <w:pPr>
      <w:spacing w:line="240" w:lineRule="auto"/>
    </w:pPr>
    <w:rPr>
      <w:sz w:val="20"/>
      <w:szCs w:val="20"/>
    </w:rPr>
  </w:style>
  <w:style w:type="paragraph" w:styleId="Kommentarthema">
    <w:name w:val="annotation subject"/>
    <w:basedOn w:val="Kommentartext"/>
    <w:next w:val="Kommentartext"/>
    <w:link w:val="KommentarthemaZchn"/>
    <w:semiHidden/>
    <w:rPr>
      <w:b/>
      <w:bCs/>
    </w:rPr>
  </w:style>
  <w:style w:type="paragraph" w:customStyle="1" w:styleId="Default">
    <w:name w:val="Default"/>
    <w:pPr>
      <w:spacing w:before="0" w:after="0" w:line="240" w:lineRule="auto"/>
    </w:pPr>
    <w:rPr>
      <w:rFonts w:ascii="Arial" w:hAnsi="Arial" w:cs="Arial"/>
      <w:color w:val="000000"/>
      <w:sz w:val="24"/>
      <w:szCs w:val="24"/>
    </w:rPr>
  </w:style>
  <w:style w:type="paragraph" w:styleId="Listenabsatz">
    <w:name w:val="List Paragraph"/>
    <w:basedOn w:val="Standard"/>
    <w:qFormat/>
    <w:pPr>
      <w:ind w:left="720"/>
      <w:contextualSpacing/>
    </w:pPr>
  </w:style>
  <w:style w:type="paragraph" w:styleId="Funotentext">
    <w:name w:val="footnote text"/>
    <w:link w:val="FunotentextZchn1"/>
    <w:semiHidden/>
    <w:pPr>
      <w:spacing w:after="0" w:line="240" w:lineRule="auto"/>
    </w:pPr>
    <w:rPr>
      <w:sz w:val="20"/>
      <w:szCs w:val="20"/>
    </w:rPr>
  </w:style>
  <w:style w:type="paragraph" w:styleId="Inhaltsverzeichnisberschrift">
    <w:name w:val="TOC Heading"/>
    <w:basedOn w:val="berschrift1"/>
    <w:next w:val="Standard"/>
    <w:qFormat/>
    <w:pPr>
      <w:spacing w:before="240" w:after="0" w:line="259" w:lineRule="auto"/>
      <w:outlineLvl w:val="9"/>
    </w:pPr>
    <w:rPr>
      <w:rFonts w:asciiTheme="majorHAnsi" w:hAnsiTheme="majorHAnsi"/>
      <w:b w:val="0"/>
      <w:bCs w:val="0"/>
      <w:color w:val="365F91" w:themeColor="accent1" w:themeShade="BF"/>
      <w:sz w:val="32"/>
      <w:szCs w:val="32"/>
      <w:lang w:eastAsia="de-DE"/>
    </w:rPr>
  </w:style>
  <w:style w:type="paragraph" w:styleId="Verzeichnis1">
    <w:name w:val="toc 1"/>
    <w:basedOn w:val="Standard"/>
    <w:next w:val="Standard"/>
    <w:pPr>
      <w:spacing w:after="100"/>
    </w:pPr>
  </w:style>
  <w:style w:type="paragraph" w:styleId="Verzeichnis2">
    <w:name w:val="toc 2"/>
    <w:basedOn w:val="Standard"/>
    <w:next w:val="Standard"/>
    <w:pPr>
      <w:spacing w:after="100"/>
      <w:ind w:left="220"/>
    </w:pPr>
  </w:style>
  <w:style w:type="paragraph" w:styleId="Textkrper">
    <w:name w:val="Body Text"/>
    <w:basedOn w:val="Standard"/>
    <w:link w:val="TextkrperZchn"/>
    <w:qFormat/>
    <w:pPr>
      <w:widowControl w:val="0"/>
      <w:spacing w:before="0" w:after="0" w:line="240" w:lineRule="auto"/>
    </w:pPr>
    <w:rPr>
      <w:rFonts w:ascii="Arial" w:eastAsia="Arial" w:hAnsi="Arial" w:cs="Arial"/>
      <w:sz w:val="20"/>
      <w:szCs w:val="20"/>
      <w:lang w:val="en-US" w:eastAsia="en-US"/>
    </w:rPr>
  </w:style>
  <w:style w:type="paragraph" w:styleId="Verzeichnis3">
    <w:name w:val="toc 3"/>
    <w:basedOn w:val="Standard"/>
    <w:next w:val="Standard"/>
    <w:pPr>
      <w:spacing w:before="0" w:after="100" w:line="259" w:lineRule="auto"/>
      <w:ind w:left="440"/>
    </w:pPr>
    <w:rPr>
      <w:rFonts w:cs="Times New Roman"/>
    </w:rPr>
  </w:style>
  <w:style w:type="paragraph" w:styleId="Endnotentext">
    <w:name w:val="endnote text"/>
    <w:link w:val="EndnotentextZchn"/>
    <w:semiHidden/>
    <w:pPr>
      <w:spacing w:after="0" w:line="240" w:lineRule="auto"/>
    </w:pPr>
    <w:rPr>
      <w:sz w:val="20"/>
      <w:szCs w:val="20"/>
    </w:rPr>
  </w:style>
  <w:style w:type="character" w:styleId="Zeilennummer">
    <w:name w:val="line number"/>
    <w:basedOn w:val="Absatz-Standardschriftart"/>
    <w:semiHidden/>
  </w:style>
  <w:style w:type="character" w:styleId="Hyperlink">
    <w:name w:val="Hyperlink"/>
    <w:basedOn w:val="Absatz-Standardschriftart"/>
    <w:rPr>
      <w:color w:val="0000FF"/>
      <w:u w:val="single"/>
    </w:rPr>
  </w:style>
  <w:style w:type="character" w:customStyle="1" w:styleId="KopfzeileZchn">
    <w:name w:val="Kopfzeile Zchn"/>
    <w:basedOn w:val="Absatz-Standardschriftart"/>
    <w:link w:val="Kopfzeile"/>
  </w:style>
  <w:style w:type="character" w:customStyle="1" w:styleId="FuzeileZchn">
    <w:name w:val="Fußzeile Zchn"/>
    <w:basedOn w:val="Absatz-Standardschriftart"/>
    <w:link w:val="Fuzeile"/>
  </w:style>
  <w:style w:type="character" w:customStyle="1" w:styleId="SprechblasentextZchn">
    <w:name w:val="Sprechblasentext Zchn"/>
    <w:basedOn w:val="Absatz-Standardschriftart"/>
    <w:link w:val="Sprechblasentext"/>
    <w:semiHidden/>
    <w:rPr>
      <w:rFonts w:ascii="Tahoma" w:hAnsi="Tahoma" w:cs="Tahoma"/>
      <w:sz w:val="16"/>
      <w:szCs w:val="16"/>
    </w:rPr>
  </w:style>
  <w:style w:type="character" w:customStyle="1" w:styleId="berschrift1Zchn">
    <w:name w:val="Überschrift 1 Zchn"/>
    <w:basedOn w:val="Absatz-Standardschriftart"/>
    <w:link w:val="berschrift1"/>
    <w:rPr>
      <w:rFonts w:ascii="Arial" w:eastAsiaTheme="majorEastAsia" w:hAnsi="Arial" w:cstheme="majorBidi"/>
      <w:b/>
      <w:bCs/>
      <w:lang w:eastAsia="en-US"/>
    </w:rPr>
  </w:style>
  <w:style w:type="character" w:customStyle="1" w:styleId="berschrift2Zchn">
    <w:name w:val="Überschrift 2 Zchn"/>
    <w:basedOn w:val="Absatz-Standardschriftart"/>
    <w:link w:val="berschrift2"/>
    <w:rPr>
      <w:rFonts w:ascii="Arial" w:eastAsiaTheme="majorEastAsia" w:hAnsi="Arial" w:cstheme="majorBidi"/>
      <w:b/>
      <w:bCs/>
      <w:color w:val="000000" w:themeColor="text1"/>
      <w:szCs w:val="26"/>
      <w:lang w:eastAsia="en-US"/>
    </w:rPr>
  </w:style>
  <w:style w:type="character" w:customStyle="1" w:styleId="berschrift3Zchn">
    <w:name w:val="Überschrift 3 Zchn"/>
    <w:basedOn w:val="Absatz-Standardschriftart"/>
    <w:link w:val="berschrift3"/>
    <w:rPr>
      <w:rFonts w:asciiTheme="majorHAnsi" w:eastAsiaTheme="majorEastAsia" w:hAnsiTheme="majorHAnsi" w:cstheme="majorBidi"/>
      <w:b/>
      <w:bCs/>
      <w:color w:val="4F81BD" w:themeColor="accent1"/>
      <w:lang w:eastAsia="en-US"/>
    </w:rPr>
  </w:style>
  <w:style w:type="character" w:customStyle="1" w:styleId="TitelZchn">
    <w:name w:val="Titel Zchn"/>
    <w:basedOn w:val="Absatz-Standardschriftart"/>
    <w:link w:val="Titel"/>
    <w:rPr>
      <w:rFonts w:ascii="Arial" w:eastAsiaTheme="majorEastAsia" w:hAnsi="Arial" w:cstheme="majorBidi"/>
      <w:b/>
      <w:color w:val="1F497D" w:themeColor="text2"/>
      <w:spacing w:val="5"/>
      <w:kern w:val="28"/>
      <w:sz w:val="28"/>
      <w:szCs w:val="52"/>
      <w:lang w:eastAsia="en-US"/>
    </w:rPr>
  </w:style>
  <w:style w:type="character" w:styleId="BesuchterLink">
    <w:name w:val="FollowedHyperlink"/>
    <w:basedOn w:val="Absatz-Standardschriftart"/>
    <w:semiHidden/>
    <w:rPr>
      <w:color w:val="800080" w:themeColor="followedHyperlink"/>
      <w:u w:val="single"/>
    </w:rPr>
  </w:style>
  <w:style w:type="character" w:styleId="Kommentarzeichen">
    <w:name w:val="annotation reference"/>
    <w:basedOn w:val="Absatz-Standardschriftart"/>
    <w:semiHidden/>
    <w:rPr>
      <w:sz w:val="16"/>
      <w:szCs w:val="16"/>
    </w:rPr>
  </w:style>
  <w:style w:type="character" w:customStyle="1" w:styleId="KommentartextZchn">
    <w:name w:val="Kommentartext Zchn"/>
    <w:basedOn w:val="Absatz-Standardschriftart"/>
    <w:link w:val="Kommentartext"/>
    <w:semiHidden/>
    <w:rPr>
      <w:sz w:val="20"/>
      <w:szCs w:val="20"/>
    </w:rPr>
  </w:style>
  <w:style w:type="character" w:customStyle="1" w:styleId="KommentarthemaZchn">
    <w:name w:val="Kommentarthema Zchn"/>
    <w:basedOn w:val="KommentartextZchn"/>
    <w:link w:val="Kommentarthema"/>
    <w:semiHidden/>
    <w:rPr>
      <w:b/>
      <w:bCs/>
      <w:sz w:val="20"/>
      <w:szCs w:val="20"/>
    </w:rPr>
  </w:style>
  <w:style w:type="character" w:customStyle="1" w:styleId="FunotentextZchn">
    <w:name w:val="Fußnotentext Zchn"/>
    <w:basedOn w:val="Absatz-Standardschriftart"/>
    <w:semiHidden/>
    <w:rPr>
      <w:sz w:val="20"/>
      <w:szCs w:val="20"/>
    </w:rPr>
  </w:style>
  <w:style w:type="character" w:styleId="Funotenzeichen">
    <w:name w:val="footnote reference"/>
    <w:semiHidden/>
    <w:rPr>
      <w:vertAlign w:val="superscript"/>
    </w:rPr>
  </w:style>
  <w:style w:type="character" w:customStyle="1" w:styleId="TextkrperZchn">
    <w:name w:val="Textkörper Zchn"/>
    <w:basedOn w:val="Absatz-Standardschriftart"/>
    <w:link w:val="Textkrper"/>
    <w:rPr>
      <w:rFonts w:ascii="Arial" w:eastAsia="Arial" w:hAnsi="Arial" w:cs="Arial"/>
      <w:sz w:val="20"/>
      <w:szCs w:val="20"/>
      <w:lang w:val="en-US" w:eastAsia="en-US"/>
    </w:rPr>
  </w:style>
  <w:style w:type="character" w:styleId="Platzhaltertext">
    <w:name w:val="Placeholder Text"/>
    <w:basedOn w:val="Absatz-Standardschriftart"/>
    <w:semiHidden/>
    <w:rPr>
      <w:color w:val="808080"/>
    </w:rPr>
  </w:style>
  <w:style w:type="character" w:customStyle="1" w:styleId="berschrift4Zchn">
    <w:name w:val="Überschrift 4 Zchn"/>
    <w:basedOn w:val="Absatz-Standardschriftart"/>
    <w:link w:val="berschrift4"/>
    <w:semiHidden/>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semiHidden/>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semiHidden/>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semiHidden/>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semiHidden/>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semiHidden/>
    <w:rPr>
      <w:rFonts w:asciiTheme="majorHAnsi" w:eastAsiaTheme="majorEastAsia" w:hAnsiTheme="majorHAnsi" w:cstheme="majorBidi"/>
      <w:i/>
      <w:iCs/>
      <w:color w:val="272727" w:themeColor="text1" w:themeTint="D8"/>
      <w:sz w:val="21"/>
      <w:szCs w:val="21"/>
    </w:rPr>
  </w:style>
  <w:style w:type="character" w:customStyle="1" w:styleId="FunotentextZchn1">
    <w:name w:val="Fußnotentext Zchn1"/>
    <w:link w:val="Funotentext"/>
    <w:semiHidden/>
    <w:rPr>
      <w:sz w:val="20"/>
      <w:szCs w:val="20"/>
    </w:rPr>
  </w:style>
  <w:style w:type="character" w:styleId="Endnotenzeichen">
    <w:name w:val="endnote reference"/>
    <w:semiHidden/>
    <w:rPr>
      <w:vertAlign w:val="superscript"/>
    </w:rPr>
  </w:style>
  <w:style w:type="character" w:customStyle="1" w:styleId="EndnotentextZchn">
    <w:name w:val="Endnotentext Zchn"/>
    <w:link w:val="Endnotentext"/>
    <w:semiHidden/>
    <w:rPr>
      <w:sz w:val="20"/>
      <w:szCs w:val="20"/>
    </w:rPr>
  </w:style>
  <w:style w:type="table" w:styleId="TabelleEinfach1">
    <w:name w:val="Table Simple 1"/>
    <w:basedOn w:val="NormaleTabel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lenraster">
    <w:name w:val="Table Grid"/>
    <w:basedOn w:val="NormaleTabell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pPr>
      <w:spacing w:before="0"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Excel_Worksheet.xls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[Datum]</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D91724-6307-4122-9241-76272FA33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2188</Words>
  <Characters>13790</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Armbruster</dc:creator>
  <cp:lastModifiedBy>Drees, Michael (PTKA)</cp:lastModifiedBy>
  <cp:revision>2</cp:revision>
  <cp:lastPrinted>2020-11-09T09:34:00Z</cp:lastPrinted>
  <dcterms:created xsi:type="dcterms:W3CDTF">2025-06-23T13:40:00Z</dcterms:created>
  <dcterms:modified xsi:type="dcterms:W3CDTF">2025-06-23T13:40:00Z</dcterms:modified>
</cp:coreProperties>
</file>